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191" w:rsidRPr="00782619" w:rsidRDefault="009F1452" w:rsidP="006B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9E5191" w:rsidRPr="00782619">
        <w:rPr>
          <w:rFonts w:ascii="Times New Roman" w:hAnsi="Times New Roman" w:cs="Times New Roman"/>
          <w:b/>
          <w:bCs/>
          <w:sz w:val="25"/>
          <w:szCs w:val="25"/>
        </w:rPr>
        <w:t>ПОДДЕРЖКА НАЧИНАЮЩИХ ФЕРМЕРОВ В РЕСПУБЛИКЕ БАШКОРТОСТАН</w:t>
      </w:r>
      <w:r w:rsidR="00E36C4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D71E47">
        <w:rPr>
          <w:rFonts w:ascii="Times New Roman" w:hAnsi="Times New Roman" w:cs="Times New Roman"/>
          <w:b/>
          <w:bCs/>
          <w:sz w:val="25"/>
          <w:szCs w:val="25"/>
        </w:rPr>
        <w:t xml:space="preserve">В </w:t>
      </w:r>
      <w:r w:rsidR="00E36C48">
        <w:rPr>
          <w:rFonts w:ascii="Times New Roman" w:hAnsi="Times New Roman" w:cs="Times New Roman"/>
          <w:b/>
          <w:bCs/>
          <w:sz w:val="25"/>
          <w:szCs w:val="25"/>
        </w:rPr>
        <w:t>20</w:t>
      </w:r>
      <w:r w:rsidR="0057611F">
        <w:rPr>
          <w:rFonts w:ascii="Times New Roman" w:hAnsi="Times New Roman" w:cs="Times New Roman"/>
          <w:b/>
          <w:bCs/>
          <w:sz w:val="25"/>
          <w:szCs w:val="25"/>
        </w:rPr>
        <w:t>20</w:t>
      </w:r>
      <w:r w:rsidR="00E36C48">
        <w:rPr>
          <w:rFonts w:ascii="Times New Roman" w:hAnsi="Times New Roman" w:cs="Times New Roman"/>
          <w:b/>
          <w:bCs/>
          <w:sz w:val="25"/>
          <w:szCs w:val="25"/>
        </w:rPr>
        <w:t xml:space="preserve"> г.</w:t>
      </w:r>
    </w:p>
    <w:p w:rsidR="0072449A" w:rsidRPr="004E6998" w:rsidRDefault="0072449A" w:rsidP="007244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FontStyle25"/>
          <w:sz w:val="25"/>
          <w:szCs w:val="25"/>
        </w:rPr>
      </w:pPr>
      <w:r w:rsidRPr="00963898">
        <w:rPr>
          <w:rStyle w:val="FontStyle25"/>
          <w:sz w:val="25"/>
          <w:szCs w:val="25"/>
        </w:rPr>
        <w:t xml:space="preserve">Постановление Правительства Республики Башкортостан </w:t>
      </w:r>
      <w:r w:rsidRPr="00E73215">
        <w:rPr>
          <w:bCs/>
          <w:sz w:val="28"/>
          <w:szCs w:val="28"/>
        </w:rPr>
        <w:t>о</w:t>
      </w:r>
      <w:r w:rsidRPr="004E6998">
        <w:rPr>
          <w:rStyle w:val="FontStyle25"/>
          <w:sz w:val="25"/>
          <w:szCs w:val="25"/>
        </w:rPr>
        <w:t>т 26 марта 2020 г. № 188</w:t>
      </w:r>
    </w:p>
    <w:p w:rsidR="0072449A" w:rsidRDefault="0072449A" w:rsidP="006B1D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72449A" w:rsidRDefault="0072449A" w:rsidP="006B1D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D71E47" w:rsidRDefault="00B44DA8" w:rsidP="004B10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82619">
        <w:rPr>
          <w:rFonts w:ascii="Times New Roman" w:hAnsi="Times New Roman" w:cs="Times New Roman"/>
          <w:sz w:val="25"/>
          <w:szCs w:val="25"/>
        </w:rPr>
        <w:t xml:space="preserve">Максимальный размер </w:t>
      </w:r>
      <w:r w:rsidR="004B1097" w:rsidRPr="00782619">
        <w:rPr>
          <w:rFonts w:ascii="Times New Roman" w:hAnsi="Times New Roman" w:cs="Times New Roman"/>
          <w:sz w:val="25"/>
          <w:szCs w:val="25"/>
        </w:rPr>
        <w:t xml:space="preserve">гранта </w:t>
      </w:r>
      <w:r w:rsidR="004B1097">
        <w:rPr>
          <w:rFonts w:ascii="Times New Roman" w:hAnsi="Times New Roman" w:cs="Times New Roman"/>
          <w:sz w:val="25"/>
          <w:szCs w:val="25"/>
        </w:rPr>
        <w:t>для</w:t>
      </w:r>
      <w:r w:rsidRPr="00782619">
        <w:rPr>
          <w:rStyle w:val="FontStyle25"/>
          <w:sz w:val="25"/>
          <w:szCs w:val="25"/>
        </w:rPr>
        <w:t xml:space="preserve"> разведения крупного рогатого скота мясного или молочного направлений </w:t>
      </w:r>
      <w:r w:rsidRPr="00782619">
        <w:rPr>
          <w:rStyle w:val="FontStyle25"/>
          <w:b/>
          <w:sz w:val="25"/>
          <w:szCs w:val="25"/>
        </w:rPr>
        <w:t xml:space="preserve">- </w:t>
      </w:r>
      <w:r w:rsidR="0040154A">
        <w:rPr>
          <w:rStyle w:val="FontStyle25"/>
          <w:b/>
          <w:sz w:val="25"/>
          <w:szCs w:val="25"/>
        </w:rPr>
        <w:t>5</w:t>
      </w:r>
      <w:r w:rsidRPr="00782619">
        <w:rPr>
          <w:rStyle w:val="FontStyle25"/>
          <w:b/>
          <w:sz w:val="25"/>
          <w:szCs w:val="25"/>
        </w:rPr>
        <w:t xml:space="preserve"> млн. руб</w:t>
      </w:r>
      <w:r w:rsidR="00264054">
        <w:rPr>
          <w:rStyle w:val="FontStyle25"/>
          <w:b/>
          <w:sz w:val="25"/>
          <w:szCs w:val="25"/>
        </w:rPr>
        <w:t>.</w:t>
      </w:r>
      <w:r w:rsidRPr="00782619">
        <w:rPr>
          <w:rStyle w:val="FontStyle25"/>
          <w:sz w:val="25"/>
          <w:szCs w:val="25"/>
        </w:rPr>
        <w:t>, для ведения иных видов деятельности -</w:t>
      </w:r>
      <w:r w:rsidRPr="0078261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40154A">
        <w:rPr>
          <w:rFonts w:ascii="Times New Roman" w:hAnsi="Times New Roman" w:cs="Times New Roman"/>
          <w:b/>
          <w:sz w:val="25"/>
          <w:szCs w:val="25"/>
        </w:rPr>
        <w:t>3</w:t>
      </w:r>
      <w:r w:rsidRPr="00782619">
        <w:rPr>
          <w:rFonts w:ascii="Times New Roman" w:hAnsi="Times New Roman" w:cs="Times New Roman"/>
          <w:b/>
          <w:sz w:val="25"/>
          <w:szCs w:val="25"/>
        </w:rPr>
        <w:t xml:space="preserve"> млн. руб</w:t>
      </w:r>
      <w:r w:rsidR="00F550CB">
        <w:rPr>
          <w:rFonts w:ascii="Times New Roman" w:hAnsi="Times New Roman" w:cs="Times New Roman"/>
          <w:b/>
          <w:sz w:val="25"/>
          <w:szCs w:val="25"/>
        </w:rPr>
        <w:t xml:space="preserve">. </w:t>
      </w:r>
    </w:p>
    <w:p w:rsidR="00B44DA8" w:rsidRPr="00782619" w:rsidRDefault="00953E9D" w:rsidP="004B10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82619">
        <w:rPr>
          <w:rFonts w:ascii="Times New Roman" w:hAnsi="Times New Roman" w:cs="Times New Roman"/>
          <w:sz w:val="25"/>
          <w:szCs w:val="25"/>
        </w:rPr>
        <w:t>Размер гранта не превышает</w:t>
      </w:r>
      <w:r w:rsidR="00DB5060" w:rsidRPr="00782619">
        <w:rPr>
          <w:rFonts w:ascii="Times New Roman" w:hAnsi="Times New Roman" w:cs="Times New Roman"/>
          <w:sz w:val="25"/>
          <w:szCs w:val="25"/>
        </w:rPr>
        <w:t xml:space="preserve"> 90% затрат</w:t>
      </w:r>
      <w:r w:rsidR="00FF55E7">
        <w:rPr>
          <w:rFonts w:ascii="Times New Roman" w:hAnsi="Times New Roman" w:cs="Times New Roman"/>
          <w:sz w:val="25"/>
          <w:szCs w:val="25"/>
        </w:rPr>
        <w:t xml:space="preserve"> </w:t>
      </w:r>
      <w:r w:rsidR="00FF55E7" w:rsidRPr="00FF55E7">
        <w:rPr>
          <w:rFonts w:ascii="Times New Roman" w:hAnsi="Times New Roman" w:cs="Times New Roman"/>
          <w:b/>
          <w:i/>
          <w:sz w:val="25"/>
          <w:szCs w:val="25"/>
        </w:rPr>
        <w:t>(</w:t>
      </w:r>
      <w:r w:rsidR="009C5AE0">
        <w:rPr>
          <w:rFonts w:ascii="Times New Roman" w:hAnsi="Times New Roman" w:cs="Times New Roman"/>
          <w:b/>
          <w:i/>
          <w:sz w:val="25"/>
          <w:szCs w:val="25"/>
        </w:rPr>
        <w:t>для КФХ, использующих право на освобождение от НДС</w:t>
      </w:r>
      <w:r w:rsidR="004B1097">
        <w:rPr>
          <w:rFonts w:ascii="Times New Roman" w:hAnsi="Times New Roman" w:cs="Times New Roman"/>
          <w:b/>
          <w:i/>
          <w:sz w:val="25"/>
          <w:szCs w:val="25"/>
        </w:rPr>
        <w:t>,</w:t>
      </w:r>
      <w:r w:rsidR="009C5AE0">
        <w:rPr>
          <w:rFonts w:ascii="Times New Roman" w:hAnsi="Times New Roman" w:cs="Times New Roman"/>
          <w:b/>
          <w:i/>
          <w:sz w:val="25"/>
          <w:szCs w:val="25"/>
        </w:rPr>
        <w:t xml:space="preserve"> – </w:t>
      </w:r>
      <w:r w:rsidR="004B1097">
        <w:rPr>
          <w:rFonts w:ascii="Times New Roman" w:hAnsi="Times New Roman" w:cs="Times New Roman"/>
          <w:b/>
          <w:i/>
          <w:sz w:val="25"/>
          <w:szCs w:val="25"/>
        </w:rPr>
        <w:t xml:space="preserve">включая </w:t>
      </w:r>
      <w:r w:rsidR="004B1097" w:rsidRPr="00FF55E7">
        <w:rPr>
          <w:rFonts w:ascii="Times New Roman" w:hAnsi="Times New Roman" w:cs="Times New Roman"/>
          <w:b/>
          <w:i/>
          <w:sz w:val="25"/>
          <w:szCs w:val="25"/>
        </w:rPr>
        <w:t>НДС</w:t>
      </w:r>
      <w:r w:rsidR="00FF55E7" w:rsidRPr="00FF55E7">
        <w:rPr>
          <w:rFonts w:ascii="Times New Roman" w:hAnsi="Times New Roman" w:cs="Times New Roman"/>
          <w:b/>
          <w:i/>
          <w:sz w:val="25"/>
          <w:szCs w:val="25"/>
        </w:rPr>
        <w:t>)</w:t>
      </w:r>
      <w:r w:rsidR="00FF55E7">
        <w:rPr>
          <w:rFonts w:ascii="Times New Roman" w:hAnsi="Times New Roman" w:cs="Times New Roman"/>
          <w:b/>
          <w:i/>
          <w:sz w:val="25"/>
          <w:szCs w:val="25"/>
        </w:rPr>
        <w:t>.</w:t>
      </w:r>
    </w:p>
    <w:p w:rsidR="00024F40" w:rsidRPr="00782619" w:rsidRDefault="00024F40" w:rsidP="006B1D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5"/>
          <w:sz w:val="25"/>
          <w:szCs w:val="25"/>
        </w:rPr>
      </w:pPr>
    </w:p>
    <w:p w:rsidR="00B44DA8" w:rsidRPr="00782619" w:rsidRDefault="00B44DA8" w:rsidP="006B1D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 xml:space="preserve">Начинающий фермер - </w:t>
      </w:r>
      <w:r w:rsidR="008F73AD" w:rsidRPr="00782619">
        <w:rPr>
          <w:rStyle w:val="FontStyle25"/>
          <w:sz w:val="25"/>
          <w:szCs w:val="25"/>
        </w:rPr>
        <w:t>к</w:t>
      </w:r>
      <w:r w:rsidR="008F73AD">
        <w:rPr>
          <w:rStyle w:val="FontStyle25"/>
          <w:sz w:val="25"/>
          <w:szCs w:val="25"/>
        </w:rPr>
        <w:t>рестьянское</w:t>
      </w:r>
      <w:r w:rsidR="008F73AD" w:rsidRPr="00782619">
        <w:rPr>
          <w:rStyle w:val="FontStyle25"/>
          <w:sz w:val="25"/>
          <w:szCs w:val="25"/>
        </w:rPr>
        <w:t xml:space="preserve"> (фермерско</w:t>
      </w:r>
      <w:r w:rsidR="008F73AD">
        <w:rPr>
          <w:rStyle w:val="FontStyle25"/>
          <w:sz w:val="25"/>
          <w:szCs w:val="25"/>
        </w:rPr>
        <w:t>е) хозяйство, главой которого является</w:t>
      </w:r>
      <w:r w:rsidR="00FF55E7">
        <w:rPr>
          <w:rStyle w:val="FontStyle25"/>
          <w:sz w:val="25"/>
          <w:szCs w:val="25"/>
        </w:rPr>
        <w:t xml:space="preserve"> </w:t>
      </w:r>
      <w:r w:rsidRPr="00782619">
        <w:rPr>
          <w:rStyle w:val="FontStyle25"/>
          <w:sz w:val="25"/>
          <w:szCs w:val="25"/>
        </w:rPr>
        <w:t>гражданин Российской Федерации, зарегистрированно</w:t>
      </w:r>
      <w:r w:rsidR="008F73AD">
        <w:rPr>
          <w:rStyle w:val="FontStyle25"/>
          <w:sz w:val="25"/>
          <w:szCs w:val="25"/>
        </w:rPr>
        <w:t>е</w:t>
      </w:r>
      <w:r w:rsidRPr="00782619">
        <w:rPr>
          <w:rStyle w:val="FontStyle25"/>
          <w:sz w:val="25"/>
          <w:szCs w:val="25"/>
        </w:rPr>
        <w:t xml:space="preserve"> на сельской территории Республики Башкортостан, </w:t>
      </w:r>
      <w:r w:rsidR="0072449A">
        <w:rPr>
          <w:rStyle w:val="FontStyle25"/>
          <w:sz w:val="25"/>
          <w:szCs w:val="25"/>
        </w:rPr>
        <w:t>продолжительность деятельности которого не превышает 24 месяцев со дня регистрации</w:t>
      </w:r>
      <w:r w:rsidR="00FF55E7">
        <w:rPr>
          <w:rStyle w:val="FontStyle25"/>
          <w:sz w:val="25"/>
          <w:szCs w:val="25"/>
        </w:rPr>
        <w:t>.</w:t>
      </w:r>
    </w:p>
    <w:p w:rsidR="009E5191" w:rsidRPr="00782619" w:rsidRDefault="009E5191" w:rsidP="006B1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782619">
        <w:rPr>
          <w:rFonts w:ascii="Times New Roman" w:hAnsi="Times New Roman" w:cs="Times New Roman"/>
          <w:b/>
          <w:sz w:val="25"/>
          <w:szCs w:val="25"/>
          <w:u w:val="single"/>
        </w:rPr>
        <w:t>Цели, на которые выдается гра</w:t>
      </w:r>
      <w:r w:rsidR="00781BF5">
        <w:rPr>
          <w:rFonts w:ascii="Times New Roman" w:hAnsi="Times New Roman" w:cs="Times New Roman"/>
          <w:b/>
          <w:sz w:val="25"/>
          <w:szCs w:val="25"/>
          <w:u w:val="single"/>
        </w:rPr>
        <w:t>нт:</w:t>
      </w:r>
    </w:p>
    <w:p w:rsidR="00B44DA8" w:rsidRPr="00782619" w:rsidRDefault="00B44DA8" w:rsidP="006B1D89">
      <w:pPr>
        <w:pStyle w:val="Style2"/>
        <w:widowControl/>
        <w:numPr>
          <w:ilvl w:val="0"/>
          <w:numId w:val="6"/>
        </w:numPr>
        <w:spacing w:line="240" w:lineRule="auto"/>
        <w:ind w:left="0" w:firstLine="360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>приобретение земельных участков из земель сельскохозяйственного назначения;</w:t>
      </w:r>
    </w:p>
    <w:p w:rsidR="00B44DA8" w:rsidRPr="00782619" w:rsidRDefault="00A41779" w:rsidP="006B1D89">
      <w:pPr>
        <w:pStyle w:val="Style2"/>
        <w:widowControl/>
        <w:numPr>
          <w:ilvl w:val="0"/>
          <w:numId w:val="6"/>
        </w:numPr>
        <w:spacing w:line="240" w:lineRule="auto"/>
        <w:ind w:left="0" w:firstLine="360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разработка</w:t>
      </w:r>
      <w:r w:rsidR="00B44DA8" w:rsidRPr="00782619">
        <w:rPr>
          <w:rStyle w:val="FontStyle25"/>
          <w:sz w:val="25"/>
          <w:szCs w:val="25"/>
        </w:rPr>
        <w:t xml:space="preserve">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B44DA8" w:rsidRPr="00782619" w:rsidRDefault="00B44DA8" w:rsidP="006B1D89">
      <w:pPr>
        <w:pStyle w:val="Style2"/>
        <w:widowControl/>
        <w:numPr>
          <w:ilvl w:val="0"/>
          <w:numId w:val="6"/>
        </w:numPr>
        <w:spacing w:line="240" w:lineRule="auto"/>
        <w:ind w:left="0" w:firstLine="360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>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регистрацию;</w:t>
      </w:r>
    </w:p>
    <w:p w:rsidR="00B44DA8" w:rsidRPr="00782619" w:rsidRDefault="00B44DA8" w:rsidP="006B1D89">
      <w:pPr>
        <w:pStyle w:val="Style2"/>
        <w:widowControl/>
        <w:numPr>
          <w:ilvl w:val="0"/>
          <w:numId w:val="6"/>
        </w:numPr>
        <w:spacing w:line="240" w:lineRule="auto"/>
        <w:ind w:left="0" w:firstLine="360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-электрическим, водо-, газо- и теплопроводным сетям;</w:t>
      </w:r>
    </w:p>
    <w:p w:rsidR="00B44DA8" w:rsidRDefault="00B44DA8" w:rsidP="006B1D89">
      <w:pPr>
        <w:pStyle w:val="Style2"/>
        <w:widowControl/>
        <w:numPr>
          <w:ilvl w:val="0"/>
          <w:numId w:val="6"/>
        </w:numPr>
        <w:spacing w:line="240" w:lineRule="auto"/>
        <w:ind w:left="0" w:firstLine="360"/>
        <w:jc w:val="left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>приобретение сельскохозяйственных животных</w:t>
      </w:r>
      <w:r w:rsidR="0072449A">
        <w:rPr>
          <w:rStyle w:val="FontStyle25"/>
          <w:sz w:val="25"/>
          <w:szCs w:val="25"/>
        </w:rPr>
        <w:t>, в том числе птицы (за исключением свиней)</w:t>
      </w:r>
      <w:r w:rsidRPr="00782619">
        <w:rPr>
          <w:rStyle w:val="FontStyle25"/>
          <w:sz w:val="25"/>
          <w:szCs w:val="25"/>
        </w:rPr>
        <w:t>;</w:t>
      </w:r>
    </w:p>
    <w:p w:rsidR="0072449A" w:rsidRPr="00782619" w:rsidRDefault="00906487" w:rsidP="006B1D89">
      <w:pPr>
        <w:pStyle w:val="Style2"/>
        <w:widowControl/>
        <w:numPr>
          <w:ilvl w:val="0"/>
          <w:numId w:val="6"/>
        </w:numPr>
        <w:spacing w:line="240" w:lineRule="auto"/>
        <w:ind w:left="0" w:firstLine="360"/>
        <w:jc w:val="left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приобретение рыбопосадочного материала</w:t>
      </w:r>
      <w:r w:rsidR="004B1097">
        <w:rPr>
          <w:rStyle w:val="FontStyle25"/>
          <w:sz w:val="25"/>
          <w:szCs w:val="25"/>
        </w:rPr>
        <w:t>;</w:t>
      </w:r>
    </w:p>
    <w:p w:rsidR="00B44DA8" w:rsidRPr="003379C9" w:rsidRDefault="00B44DA8" w:rsidP="006B1D89">
      <w:pPr>
        <w:pStyle w:val="Style2"/>
        <w:widowControl/>
        <w:numPr>
          <w:ilvl w:val="0"/>
          <w:numId w:val="6"/>
        </w:numPr>
        <w:spacing w:line="240" w:lineRule="auto"/>
        <w:ind w:left="0" w:firstLine="360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 xml:space="preserve">приобретение сельскохозяйственной техники и </w:t>
      </w:r>
      <w:r w:rsidR="00531933">
        <w:rPr>
          <w:rStyle w:val="FontStyle25"/>
          <w:sz w:val="25"/>
          <w:szCs w:val="25"/>
        </w:rPr>
        <w:t>навесного оборудования,</w:t>
      </w:r>
      <w:r w:rsidRPr="00782619">
        <w:rPr>
          <w:rStyle w:val="FontStyle25"/>
          <w:sz w:val="25"/>
          <w:szCs w:val="25"/>
        </w:rPr>
        <w:t xml:space="preserve"> грузового автомобильного транспорта, оборудования для производства и переработки</w:t>
      </w:r>
      <w:r w:rsidR="0067403C">
        <w:rPr>
          <w:rStyle w:val="FontStyle25"/>
          <w:sz w:val="25"/>
          <w:szCs w:val="25"/>
        </w:rPr>
        <w:t xml:space="preserve"> сельскохозяйственной продукции</w:t>
      </w:r>
      <w:r w:rsidR="00A41779">
        <w:rPr>
          <w:rStyle w:val="FontStyle25"/>
          <w:sz w:val="25"/>
          <w:szCs w:val="25"/>
        </w:rPr>
        <w:t xml:space="preserve">, </w:t>
      </w:r>
      <w:r w:rsidR="00A41779" w:rsidRPr="003379C9">
        <w:rPr>
          <w:rStyle w:val="FontStyle25"/>
          <w:sz w:val="25"/>
          <w:szCs w:val="25"/>
        </w:rPr>
        <w:t>срок эксплуатации</w:t>
      </w:r>
      <w:r w:rsidR="00A2130F" w:rsidRPr="003379C9">
        <w:rPr>
          <w:rStyle w:val="FontStyle25"/>
          <w:sz w:val="25"/>
          <w:szCs w:val="25"/>
        </w:rPr>
        <w:t xml:space="preserve"> которых не превышает 3 </w:t>
      </w:r>
      <w:r w:rsidR="003379C9">
        <w:rPr>
          <w:rStyle w:val="FontStyle25"/>
          <w:sz w:val="25"/>
          <w:szCs w:val="25"/>
        </w:rPr>
        <w:t>года</w:t>
      </w:r>
      <w:r w:rsidR="0067403C" w:rsidRPr="003379C9">
        <w:rPr>
          <w:rStyle w:val="FontStyle25"/>
          <w:sz w:val="25"/>
          <w:szCs w:val="25"/>
        </w:rPr>
        <w:t>;</w:t>
      </w:r>
    </w:p>
    <w:p w:rsidR="00906487" w:rsidRPr="003379C9" w:rsidRDefault="00BD773F" w:rsidP="006B1D89">
      <w:pPr>
        <w:pStyle w:val="Style2"/>
        <w:widowControl/>
        <w:numPr>
          <w:ilvl w:val="0"/>
          <w:numId w:val="6"/>
        </w:numPr>
        <w:spacing w:line="240" w:lineRule="auto"/>
        <w:ind w:left="0" w:firstLine="360"/>
        <w:rPr>
          <w:rStyle w:val="FontStyle25"/>
          <w:sz w:val="25"/>
          <w:szCs w:val="25"/>
        </w:rPr>
      </w:pPr>
      <w:r w:rsidRPr="003379C9">
        <w:rPr>
          <w:rStyle w:val="FontStyle25"/>
          <w:sz w:val="25"/>
          <w:szCs w:val="25"/>
        </w:rPr>
        <w:t>приобретение автономных источников электро-, газо- и водоснабжения</w:t>
      </w:r>
      <w:r w:rsidR="003379C9">
        <w:rPr>
          <w:rStyle w:val="FontStyle25"/>
          <w:sz w:val="25"/>
          <w:szCs w:val="25"/>
        </w:rPr>
        <w:t>;</w:t>
      </w:r>
    </w:p>
    <w:p w:rsidR="00BD773F" w:rsidRPr="003379C9" w:rsidRDefault="00E404F9" w:rsidP="006B1D89">
      <w:pPr>
        <w:pStyle w:val="Style2"/>
        <w:widowControl/>
        <w:numPr>
          <w:ilvl w:val="0"/>
          <w:numId w:val="6"/>
        </w:numPr>
        <w:spacing w:line="240" w:lineRule="auto"/>
        <w:ind w:left="0" w:firstLine="360"/>
        <w:rPr>
          <w:rStyle w:val="FontStyle25"/>
          <w:sz w:val="25"/>
          <w:szCs w:val="25"/>
          <w:highlight w:val="yellow"/>
        </w:rPr>
      </w:pPr>
      <w:r>
        <w:rPr>
          <w:rStyle w:val="FontStyle25"/>
          <w:sz w:val="25"/>
          <w:szCs w:val="25"/>
          <w:highlight w:val="yellow"/>
        </w:rPr>
        <w:t>возмещение части затрат на уплату процентов по кредитам, полученным в российских кредитных организациях, и займам, полученным в с/х кредитных потребительских кооперативах</w:t>
      </w:r>
      <w:r w:rsidR="00967AA5">
        <w:rPr>
          <w:rStyle w:val="FontStyle25"/>
          <w:sz w:val="25"/>
          <w:szCs w:val="25"/>
          <w:highlight w:val="yellow"/>
        </w:rPr>
        <w:t>, (</w:t>
      </w:r>
      <w:r w:rsidR="00BD773F" w:rsidRPr="003379C9">
        <w:rPr>
          <w:rStyle w:val="FontStyle25"/>
          <w:sz w:val="25"/>
          <w:szCs w:val="25"/>
          <w:highlight w:val="yellow"/>
        </w:rPr>
        <w:t>не более 20 процентов стоимости проекта</w:t>
      </w:r>
      <w:r w:rsidR="00967AA5">
        <w:rPr>
          <w:rStyle w:val="FontStyle25"/>
          <w:sz w:val="25"/>
          <w:szCs w:val="25"/>
          <w:highlight w:val="yellow"/>
        </w:rPr>
        <w:t>);</w:t>
      </w:r>
    </w:p>
    <w:p w:rsidR="0067403C" w:rsidRPr="00782619" w:rsidRDefault="0067403C" w:rsidP="006B1D89">
      <w:pPr>
        <w:pStyle w:val="Style2"/>
        <w:widowControl/>
        <w:numPr>
          <w:ilvl w:val="0"/>
          <w:numId w:val="6"/>
        </w:numPr>
        <w:spacing w:line="240" w:lineRule="auto"/>
        <w:ind w:left="0" w:firstLine="360"/>
        <w:rPr>
          <w:rStyle w:val="FontStyle25"/>
          <w:sz w:val="25"/>
          <w:szCs w:val="25"/>
        </w:rPr>
      </w:pPr>
      <w:r w:rsidRPr="003379C9">
        <w:rPr>
          <w:rStyle w:val="FontStyle25"/>
          <w:sz w:val="25"/>
          <w:szCs w:val="25"/>
        </w:rPr>
        <w:t>приобретение посадочного материала для закладки многолетних насаждений, включая виноградники</w:t>
      </w:r>
      <w:r>
        <w:rPr>
          <w:rStyle w:val="FontStyle25"/>
          <w:sz w:val="25"/>
          <w:szCs w:val="25"/>
        </w:rPr>
        <w:t>.</w:t>
      </w:r>
    </w:p>
    <w:p w:rsidR="00B44DA8" w:rsidRPr="00782619" w:rsidRDefault="00B44DA8" w:rsidP="00024F40">
      <w:pPr>
        <w:pStyle w:val="Style2"/>
        <w:widowControl/>
        <w:spacing w:line="240" w:lineRule="auto"/>
        <w:ind w:firstLine="567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>Имущество, приобретаемое начинающим фермером с участием гранта, не подлежит продаже, дарению, передаче в аренду, обмену или взносу в виде пая, вклада или отчуждению иным образом в соответствии с законодательством Российской Федерации в течение 5 лет со дня получения гранта.</w:t>
      </w:r>
    </w:p>
    <w:p w:rsidR="00B44DA8" w:rsidRPr="00782619" w:rsidRDefault="00B44DA8" w:rsidP="00024F40">
      <w:pPr>
        <w:pStyle w:val="Style2"/>
        <w:widowControl/>
        <w:spacing w:line="240" w:lineRule="auto"/>
        <w:ind w:firstLine="567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>Начинающий фермер может получить грант на создание и развитие крестьянского (фермерского) хозяйства только 1 раз</w:t>
      </w:r>
      <w:r w:rsidR="00024F40" w:rsidRPr="00782619">
        <w:rPr>
          <w:rStyle w:val="FontStyle25"/>
          <w:sz w:val="25"/>
          <w:szCs w:val="25"/>
        </w:rPr>
        <w:t>.</w:t>
      </w:r>
    </w:p>
    <w:p w:rsidR="00024F40" w:rsidRPr="00782619" w:rsidRDefault="00024F40" w:rsidP="006B1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5"/>
          <w:szCs w:val="25"/>
          <w:u w:val="single"/>
        </w:rPr>
      </w:pPr>
    </w:p>
    <w:p w:rsidR="009E5191" w:rsidRPr="00782619" w:rsidRDefault="003379C9" w:rsidP="006B1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5"/>
          <w:szCs w:val="25"/>
          <w:u w:val="single"/>
        </w:rPr>
      </w:pPr>
      <w:r>
        <w:rPr>
          <w:rFonts w:ascii="Times New Roman" w:hAnsi="Times New Roman" w:cs="Times New Roman"/>
          <w:b/>
          <w:bCs/>
          <w:sz w:val="25"/>
          <w:szCs w:val="25"/>
          <w:u w:val="single"/>
        </w:rPr>
        <w:t>Участник</w:t>
      </w:r>
      <w:r w:rsidR="009E5191" w:rsidRPr="00782619">
        <w:rPr>
          <w:rFonts w:ascii="Times New Roman" w:hAnsi="Times New Roman" w:cs="Times New Roman"/>
          <w:b/>
          <w:bCs/>
          <w:sz w:val="25"/>
          <w:szCs w:val="25"/>
          <w:u w:val="single"/>
        </w:rPr>
        <w:t xml:space="preserve"> Конкурса </w:t>
      </w:r>
      <w:r w:rsidR="00B44DA8" w:rsidRPr="00782619">
        <w:rPr>
          <w:rFonts w:ascii="Times New Roman" w:hAnsi="Times New Roman" w:cs="Times New Roman"/>
          <w:b/>
          <w:bCs/>
          <w:sz w:val="25"/>
          <w:szCs w:val="25"/>
          <w:u w:val="single"/>
        </w:rPr>
        <w:t>должен одновременно</w:t>
      </w:r>
      <w:r w:rsidR="009E5191" w:rsidRPr="00782619">
        <w:rPr>
          <w:rFonts w:ascii="Times New Roman" w:hAnsi="Times New Roman" w:cs="Times New Roman"/>
          <w:b/>
          <w:bCs/>
          <w:sz w:val="25"/>
          <w:szCs w:val="25"/>
          <w:u w:val="single"/>
        </w:rPr>
        <w:t xml:space="preserve"> соответств</w:t>
      </w:r>
      <w:r w:rsidR="00B44DA8" w:rsidRPr="00782619">
        <w:rPr>
          <w:rFonts w:ascii="Times New Roman" w:hAnsi="Times New Roman" w:cs="Times New Roman"/>
          <w:b/>
          <w:bCs/>
          <w:sz w:val="25"/>
          <w:szCs w:val="25"/>
          <w:u w:val="single"/>
        </w:rPr>
        <w:t>овать</w:t>
      </w:r>
      <w:r w:rsidR="009E5191" w:rsidRPr="00782619">
        <w:rPr>
          <w:rFonts w:ascii="Times New Roman" w:hAnsi="Times New Roman" w:cs="Times New Roman"/>
          <w:b/>
          <w:bCs/>
          <w:sz w:val="25"/>
          <w:szCs w:val="25"/>
          <w:u w:val="single"/>
        </w:rPr>
        <w:t xml:space="preserve"> условиям:</w:t>
      </w:r>
    </w:p>
    <w:p w:rsidR="00B44DA8" w:rsidRPr="00782619" w:rsidRDefault="00B44DA8" w:rsidP="006B1D89">
      <w:pPr>
        <w:pStyle w:val="Style2"/>
        <w:widowControl/>
        <w:spacing w:line="240" w:lineRule="auto"/>
        <w:ind w:firstLine="566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 xml:space="preserve">а) не осуществлял предпринимательскую деятельность в течение последних </w:t>
      </w:r>
      <w:r w:rsidR="00024F40" w:rsidRPr="00782619">
        <w:rPr>
          <w:rStyle w:val="FontStyle25"/>
          <w:b/>
          <w:sz w:val="25"/>
          <w:szCs w:val="25"/>
        </w:rPr>
        <w:t>3</w:t>
      </w:r>
      <w:r w:rsidRPr="00782619">
        <w:rPr>
          <w:rStyle w:val="FontStyle25"/>
          <w:b/>
          <w:sz w:val="25"/>
          <w:szCs w:val="25"/>
        </w:rPr>
        <w:t xml:space="preserve"> лет</w:t>
      </w:r>
      <w:r w:rsidRPr="00782619">
        <w:rPr>
          <w:rStyle w:val="FontStyle25"/>
          <w:sz w:val="25"/>
          <w:szCs w:val="25"/>
        </w:rPr>
        <w:t xml:space="preserve"> в качестве индивидуального предпринимателя и (или) не являлся учредителем (участником) коммерческой организации, за исключением крестьянского (фермерского) хозяйства, главой которого он является на момент подачи заявки в конкурсную комиссию.</w:t>
      </w:r>
    </w:p>
    <w:p w:rsidR="00B44DA8" w:rsidRPr="00782619" w:rsidRDefault="00B44DA8" w:rsidP="006B1D89">
      <w:pPr>
        <w:pStyle w:val="Style2"/>
        <w:widowControl/>
        <w:spacing w:line="240" w:lineRule="auto"/>
        <w:ind w:firstLine="566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>Начинающий фермер может подать заявку на участие в конкурсе по отбору начинающих фермеров, если период предпринимательской деятельности в совокупности составлял не более 6 месяцев в течение последних трех лет, за исключением крестьянского (фермерского) хозяйства, главой которого он является на момент подачи заявки, в региональную конкурсную комиссию;</w:t>
      </w:r>
    </w:p>
    <w:p w:rsidR="00B44DA8" w:rsidRPr="00782619" w:rsidRDefault="00B44DA8" w:rsidP="006B1D89">
      <w:pPr>
        <w:pStyle w:val="Style4"/>
        <w:widowControl/>
        <w:tabs>
          <w:tab w:val="left" w:pos="826"/>
        </w:tabs>
        <w:spacing w:line="240" w:lineRule="auto"/>
        <w:ind w:firstLine="557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>б)</w:t>
      </w:r>
      <w:r w:rsidRPr="00782619">
        <w:rPr>
          <w:rStyle w:val="FontStyle25"/>
          <w:sz w:val="25"/>
          <w:szCs w:val="25"/>
        </w:rPr>
        <w:tab/>
        <w:t>ранее не являлся получателем:</w:t>
      </w:r>
      <w:r w:rsidR="00781BF5">
        <w:rPr>
          <w:rStyle w:val="FontStyle25"/>
          <w:sz w:val="25"/>
          <w:szCs w:val="25"/>
        </w:rPr>
        <w:t xml:space="preserve"> </w:t>
      </w:r>
      <w:r w:rsidRPr="00782619">
        <w:rPr>
          <w:rStyle w:val="FontStyle25"/>
          <w:sz w:val="25"/>
          <w:szCs w:val="25"/>
        </w:rPr>
        <w:t>гранта на создание и развитие крестьянского (фермерского) хозяйства;</w:t>
      </w:r>
      <w:r w:rsidR="00781BF5">
        <w:rPr>
          <w:rStyle w:val="FontStyle25"/>
          <w:sz w:val="25"/>
          <w:szCs w:val="25"/>
        </w:rPr>
        <w:t xml:space="preserve"> </w:t>
      </w:r>
      <w:r w:rsidRPr="00782619">
        <w:rPr>
          <w:rStyle w:val="FontStyle25"/>
          <w:sz w:val="25"/>
          <w:szCs w:val="25"/>
        </w:rPr>
        <w:t>гранта на развитие семейных животноводческих ферм</w:t>
      </w:r>
      <w:r w:rsidR="001C4638">
        <w:rPr>
          <w:rStyle w:val="FontStyle25"/>
          <w:sz w:val="25"/>
          <w:szCs w:val="25"/>
        </w:rPr>
        <w:t>, семейных ферм</w:t>
      </w:r>
      <w:r w:rsidRPr="00782619">
        <w:rPr>
          <w:rStyle w:val="FontStyle25"/>
          <w:sz w:val="25"/>
          <w:szCs w:val="25"/>
        </w:rPr>
        <w:t>;</w:t>
      </w:r>
      <w:r w:rsidR="00781BF5">
        <w:rPr>
          <w:rStyle w:val="FontStyle25"/>
          <w:sz w:val="25"/>
          <w:szCs w:val="25"/>
        </w:rPr>
        <w:t xml:space="preserve"> </w:t>
      </w:r>
      <w:r w:rsidRPr="00782619">
        <w:rPr>
          <w:rStyle w:val="FontStyle25"/>
          <w:sz w:val="25"/>
          <w:szCs w:val="25"/>
        </w:rPr>
        <w:t>выплаты на содействие самозанятости безработных граждан, полученной до регистрации хозяйства, главой которого является заявитель, а также средств финансовой поддержки, субсидий или грантов на организацию начального этапа предпринимательской деятельности, полученных до регистрации хозяйства, главой которого является заявитель (далее - единовременные выплаты).</w:t>
      </w:r>
    </w:p>
    <w:p w:rsidR="00B44DA8" w:rsidRPr="00782619" w:rsidRDefault="00B44DA8" w:rsidP="006B1D89">
      <w:pPr>
        <w:pStyle w:val="Style2"/>
        <w:widowControl/>
        <w:spacing w:line="240" w:lineRule="auto"/>
        <w:ind w:firstLine="557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lastRenderedPageBreak/>
        <w:t>В случае, если начинающий фермер получает единовременные выплаты для создания и развития хозяйства, главой которого он является на момент подачи заявки в конкурсную комиссию, то заявитель может подать заявку на участие в конкурсе по отбору начинающих фермеров. Финансирование за счет единовременных выплат и гранта одних и тех же направлений деятельности не допускается;</w:t>
      </w:r>
    </w:p>
    <w:p w:rsidR="00B44DA8" w:rsidRPr="00782619" w:rsidRDefault="00B44DA8" w:rsidP="006B1D89">
      <w:pPr>
        <w:pStyle w:val="Style4"/>
        <w:widowControl/>
        <w:tabs>
          <w:tab w:val="left" w:pos="1018"/>
        </w:tabs>
        <w:spacing w:line="240" w:lineRule="auto"/>
        <w:ind w:firstLine="562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>в)</w:t>
      </w:r>
      <w:r w:rsidRPr="00782619">
        <w:rPr>
          <w:rStyle w:val="FontStyle25"/>
          <w:sz w:val="25"/>
          <w:szCs w:val="25"/>
        </w:rPr>
        <w:tab/>
        <w:t>зарегистрирован в сельской местности на территории Республики Башкортостан;</w:t>
      </w:r>
    </w:p>
    <w:p w:rsidR="00B44DA8" w:rsidRPr="00782619" w:rsidRDefault="00B44DA8" w:rsidP="006B1D89">
      <w:pPr>
        <w:pStyle w:val="Style4"/>
        <w:widowControl/>
        <w:tabs>
          <w:tab w:val="left" w:pos="835"/>
        </w:tabs>
        <w:spacing w:line="240" w:lineRule="auto"/>
        <w:ind w:firstLine="566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>г)</w:t>
      </w:r>
      <w:r w:rsidRPr="00782619">
        <w:rPr>
          <w:rStyle w:val="FontStyle25"/>
          <w:sz w:val="25"/>
          <w:szCs w:val="25"/>
        </w:rPr>
        <w:tab/>
        <w:t xml:space="preserve">является главой фермерского хозяйства, деятельность которого на дату подачи заявки не превышает </w:t>
      </w:r>
      <w:r w:rsidRPr="00782619">
        <w:rPr>
          <w:rStyle w:val="FontStyle25"/>
          <w:b/>
          <w:sz w:val="25"/>
          <w:szCs w:val="25"/>
        </w:rPr>
        <w:t>24 месяца</w:t>
      </w:r>
      <w:r w:rsidRPr="00782619">
        <w:rPr>
          <w:rStyle w:val="FontStyle25"/>
          <w:sz w:val="25"/>
          <w:szCs w:val="25"/>
        </w:rPr>
        <w:t xml:space="preserve"> со дня его регистрации и которое зарегистрировано на территории Республики Башкортостан;</w:t>
      </w:r>
    </w:p>
    <w:p w:rsidR="00B44DA8" w:rsidRPr="00782619" w:rsidRDefault="00B44DA8" w:rsidP="006B1D89">
      <w:pPr>
        <w:pStyle w:val="Style4"/>
        <w:widowControl/>
        <w:tabs>
          <w:tab w:val="left" w:pos="835"/>
        </w:tabs>
        <w:spacing w:line="240" w:lineRule="auto"/>
        <w:ind w:firstLine="566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>е)</w:t>
      </w:r>
      <w:r w:rsidRPr="00782619">
        <w:rPr>
          <w:rStyle w:val="FontStyle25"/>
          <w:sz w:val="25"/>
          <w:szCs w:val="25"/>
        </w:rPr>
        <w:tab/>
        <w:t>является главой хозяйства, которое подпадает под критерии</w:t>
      </w:r>
      <w:r w:rsidR="00781BF5">
        <w:rPr>
          <w:rStyle w:val="FontStyle25"/>
          <w:sz w:val="25"/>
          <w:szCs w:val="25"/>
        </w:rPr>
        <w:t xml:space="preserve"> </w:t>
      </w:r>
      <w:r w:rsidRPr="00782619">
        <w:rPr>
          <w:rStyle w:val="FontStyle25"/>
          <w:sz w:val="25"/>
          <w:szCs w:val="25"/>
        </w:rPr>
        <w:t>микропредприятия, установленные Федеральным законом</w:t>
      </w:r>
      <w:r w:rsidR="00D71E47">
        <w:rPr>
          <w:rStyle w:val="FontStyle25"/>
          <w:sz w:val="25"/>
          <w:szCs w:val="25"/>
        </w:rPr>
        <w:t xml:space="preserve"> </w:t>
      </w:r>
      <w:r w:rsidRPr="00782619">
        <w:rPr>
          <w:rStyle w:val="FontStyle25"/>
          <w:sz w:val="25"/>
          <w:szCs w:val="25"/>
        </w:rPr>
        <w:t>«О развитии малого и среднего предпринимательства в Российской</w:t>
      </w:r>
      <w:r w:rsidR="00D71E47">
        <w:rPr>
          <w:rStyle w:val="FontStyle25"/>
          <w:sz w:val="25"/>
          <w:szCs w:val="25"/>
        </w:rPr>
        <w:t xml:space="preserve"> </w:t>
      </w:r>
      <w:r w:rsidRPr="00782619">
        <w:rPr>
          <w:rStyle w:val="FontStyle25"/>
          <w:sz w:val="25"/>
          <w:szCs w:val="25"/>
        </w:rPr>
        <w:t>Федерации»;</w:t>
      </w:r>
    </w:p>
    <w:p w:rsidR="00B44DA8" w:rsidRPr="001C4638" w:rsidRDefault="00B44DA8" w:rsidP="006B1D89">
      <w:pPr>
        <w:pStyle w:val="Style4"/>
        <w:widowControl/>
        <w:tabs>
          <w:tab w:val="left" w:pos="984"/>
        </w:tabs>
        <w:spacing w:line="240" w:lineRule="auto"/>
        <w:ind w:firstLine="571"/>
        <w:rPr>
          <w:rStyle w:val="FontStyle25"/>
          <w:sz w:val="25"/>
          <w:szCs w:val="25"/>
        </w:rPr>
      </w:pPr>
      <w:r w:rsidRPr="001C4638">
        <w:rPr>
          <w:rStyle w:val="FontStyle25"/>
          <w:sz w:val="25"/>
          <w:szCs w:val="25"/>
        </w:rPr>
        <w:t>ж)</w:t>
      </w:r>
      <w:r w:rsidRPr="001C4638">
        <w:rPr>
          <w:rStyle w:val="FontStyle25"/>
          <w:sz w:val="25"/>
          <w:szCs w:val="25"/>
        </w:rPr>
        <w:tab/>
        <w:t>имеет бизнес-план по созданию и развитию хозяйства</w:t>
      </w:r>
      <w:r w:rsidR="00A229F2" w:rsidRPr="001C4638">
        <w:rPr>
          <w:rStyle w:val="FontStyle25"/>
          <w:sz w:val="25"/>
          <w:szCs w:val="25"/>
        </w:rPr>
        <w:t>, увеличению объема реализуемой с/х продукции</w:t>
      </w:r>
      <w:r w:rsidRPr="001C4638">
        <w:rPr>
          <w:rStyle w:val="FontStyle25"/>
          <w:sz w:val="25"/>
          <w:szCs w:val="25"/>
        </w:rPr>
        <w:t>;</w:t>
      </w:r>
    </w:p>
    <w:p w:rsidR="00B44DA8" w:rsidRPr="001C4638" w:rsidRDefault="00B44DA8" w:rsidP="006B1D89">
      <w:pPr>
        <w:pStyle w:val="Style4"/>
        <w:widowControl/>
        <w:tabs>
          <w:tab w:val="left" w:pos="888"/>
        </w:tabs>
        <w:spacing w:line="240" w:lineRule="auto"/>
        <w:ind w:firstLine="571"/>
        <w:rPr>
          <w:rStyle w:val="FontStyle25"/>
          <w:sz w:val="25"/>
          <w:szCs w:val="25"/>
        </w:rPr>
      </w:pPr>
      <w:r w:rsidRPr="001C4638">
        <w:rPr>
          <w:rStyle w:val="FontStyle25"/>
          <w:sz w:val="25"/>
          <w:szCs w:val="25"/>
        </w:rPr>
        <w:t>з)</w:t>
      </w:r>
      <w:r w:rsidRPr="001C4638">
        <w:rPr>
          <w:rStyle w:val="FontStyle25"/>
          <w:sz w:val="25"/>
          <w:szCs w:val="25"/>
        </w:rPr>
        <w:tab/>
        <w:t xml:space="preserve">представляет план расходов на цели, </w:t>
      </w:r>
      <w:r w:rsidR="00024F40" w:rsidRPr="001C4638">
        <w:rPr>
          <w:rStyle w:val="FontStyle25"/>
          <w:sz w:val="25"/>
          <w:szCs w:val="25"/>
        </w:rPr>
        <w:t>на которые выдаётся грант</w:t>
      </w:r>
      <w:r w:rsidRPr="001C4638">
        <w:rPr>
          <w:rStyle w:val="FontStyle25"/>
          <w:sz w:val="25"/>
          <w:szCs w:val="25"/>
        </w:rPr>
        <w:t>, их количество, цены</w:t>
      </w:r>
      <w:r w:rsidR="00D71E47" w:rsidRPr="001C4638">
        <w:rPr>
          <w:rStyle w:val="FontStyle25"/>
          <w:sz w:val="25"/>
          <w:szCs w:val="25"/>
        </w:rPr>
        <w:t xml:space="preserve"> (без учета НДС)</w:t>
      </w:r>
      <w:r w:rsidRPr="001C4638">
        <w:rPr>
          <w:rStyle w:val="FontStyle25"/>
          <w:sz w:val="25"/>
          <w:szCs w:val="25"/>
        </w:rPr>
        <w:t>, источники финансирования</w:t>
      </w:r>
      <w:r w:rsidR="00D71E47" w:rsidRPr="001C4638">
        <w:rPr>
          <w:rStyle w:val="FontStyle25"/>
          <w:sz w:val="25"/>
          <w:szCs w:val="25"/>
        </w:rPr>
        <w:t xml:space="preserve"> </w:t>
      </w:r>
      <w:r w:rsidRPr="001C4638">
        <w:rPr>
          <w:rStyle w:val="FontStyle25"/>
          <w:sz w:val="25"/>
          <w:szCs w:val="25"/>
        </w:rPr>
        <w:t>(грант и собственные средства);</w:t>
      </w:r>
    </w:p>
    <w:p w:rsidR="00B44DA8" w:rsidRPr="00B4718C" w:rsidRDefault="00B44DA8" w:rsidP="006B1D89">
      <w:pPr>
        <w:pStyle w:val="Style4"/>
        <w:widowControl/>
        <w:tabs>
          <w:tab w:val="left" w:pos="888"/>
        </w:tabs>
        <w:spacing w:line="240" w:lineRule="auto"/>
        <w:ind w:firstLine="571"/>
        <w:rPr>
          <w:rStyle w:val="FontStyle25"/>
          <w:i/>
          <w:sz w:val="25"/>
          <w:szCs w:val="25"/>
        </w:rPr>
      </w:pPr>
      <w:r w:rsidRPr="001C4638">
        <w:rPr>
          <w:rStyle w:val="FontStyle25"/>
          <w:sz w:val="25"/>
          <w:szCs w:val="25"/>
        </w:rPr>
        <w:t>и)</w:t>
      </w:r>
      <w:r w:rsidRPr="001C4638">
        <w:rPr>
          <w:rStyle w:val="FontStyle25"/>
          <w:sz w:val="25"/>
          <w:szCs w:val="25"/>
        </w:rPr>
        <w:tab/>
        <w:t xml:space="preserve">обязуется оплачивать за счет собственных средств </w:t>
      </w:r>
      <w:r w:rsidRPr="001C4638">
        <w:rPr>
          <w:rStyle w:val="FontStyle25"/>
          <w:b/>
          <w:sz w:val="25"/>
          <w:szCs w:val="25"/>
        </w:rPr>
        <w:t>не менее</w:t>
      </w:r>
      <w:r w:rsidR="005E4A54" w:rsidRPr="001C4638">
        <w:rPr>
          <w:rStyle w:val="FontStyle25"/>
          <w:b/>
          <w:sz w:val="25"/>
          <w:szCs w:val="25"/>
        </w:rPr>
        <w:t xml:space="preserve"> </w:t>
      </w:r>
      <w:r w:rsidRPr="001C4638">
        <w:rPr>
          <w:rStyle w:val="FontStyle25"/>
          <w:b/>
          <w:sz w:val="25"/>
          <w:szCs w:val="25"/>
        </w:rPr>
        <w:t>10</w:t>
      </w:r>
      <w:r w:rsidRPr="00782619">
        <w:rPr>
          <w:rStyle w:val="FontStyle25"/>
          <w:b/>
          <w:sz w:val="25"/>
          <w:szCs w:val="25"/>
        </w:rPr>
        <w:t xml:space="preserve"> процентов</w:t>
      </w:r>
      <w:r w:rsidRPr="00782619">
        <w:rPr>
          <w:rStyle w:val="FontStyle25"/>
          <w:sz w:val="25"/>
          <w:szCs w:val="25"/>
        </w:rPr>
        <w:t xml:space="preserve"> стоимости </w:t>
      </w:r>
      <w:r w:rsidR="00D71E47">
        <w:rPr>
          <w:rStyle w:val="FontStyle25"/>
          <w:sz w:val="25"/>
          <w:szCs w:val="25"/>
        </w:rPr>
        <w:t>(</w:t>
      </w:r>
      <w:r w:rsidR="00D71E47" w:rsidRPr="006C3C33">
        <w:rPr>
          <w:rStyle w:val="FontStyle25"/>
          <w:sz w:val="25"/>
          <w:szCs w:val="25"/>
        </w:rPr>
        <w:t>без учета НДС)</w:t>
      </w:r>
      <w:r w:rsidR="00D71E47">
        <w:rPr>
          <w:rStyle w:val="FontStyle25"/>
          <w:sz w:val="25"/>
          <w:szCs w:val="25"/>
        </w:rPr>
        <w:t xml:space="preserve"> </w:t>
      </w:r>
      <w:r w:rsidRPr="00782619">
        <w:rPr>
          <w:rStyle w:val="FontStyle25"/>
          <w:sz w:val="25"/>
          <w:szCs w:val="25"/>
        </w:rPr>
        <w:t>каждого наименования приобретаемого</w:t>
      </w:r>
      <w:r w:rsidR="00781BF5">
        <w:rPr>
          <w:rStyle w:val="FontStyle25"/>
          <w:sz w:val="25"/>
          <w:szCs w:val="25"/>
        </w:rPr>
        <w:t xml:space="preserve"> </w:t>
      </w:r>
      <w:r w:rsidRPr="00782619">
        <w:rPr>
          <w:rStyle w:val="FontStyle25"/>
          <w:sz w:val="25"/>
          <w:szCs w:val="25"/>
        </w:rPr>
        <w:t>имущества, выполняемых работ, оказываемых услуг, указанных в плане</w:t>
      </w:r>
      <w:r w:rsidR="00781BF5">
        <w:rPr>
          <w:rStyle w:val="FontStyle25"/>
          <w:sz w:val="25"/>
          <w:szCs w:val="25"/>
        </w:rPr>
        <w:t xml:space="preserve"> </w:t>
      </w:r>
      <w:r w:rsidRPr="00782619">
        <w:rPr>
          <w:rStyle w:val="FontStyle25"/>
          <w:sz w:val="25"/>
          <w:szCs w:val="25"/>
        </w:rPr>
        <w:t xml:space="preserve">расходов, и обязуется </w:t>
      </w:r>
      <w:r w:rsidRPr="00B4718C">
        <w:rPr>
          <w:rStyle w:val="FontStyle25"/>
          <w:i/>
          <w:sz w:val="25"/>
          <w:szCs w:val="25"/>
        </w:rPr>
        <w:t xml:space="preserve">не приобретать </w:t>
      </w:r>
      <w:r w:rsidR="002159EC" w:rsidRPr="00B4718C">
        <w:rPr>
          <w:rStyle w:val="FontStyle25"/>
          <w:i/>
          <w:sz w:val="25"/>
          <w:szCs w:val="25"/>
        </w:rPr>
        <w:t>с/х технику и инвентарь грузовой автотранспорт, оборудование для производства и переработки с/х продукции, срок эксплуатации которых превышает 3 года</w:t>
      </w:r>
      <w:r w:rsidRPr="00B4718C">
        <w:rPr>
          <w:rStyle w:val="FontStyle25"/>
          <w:i/>
          <w:sz w:val="25"/>
          <w:szCs w:val="25"/>
        </w:rPr>
        <w:t>;</w:t>
      </w:r>
    </w:p>
    <w:p w:rsidR="00B44DA8" w:rsidRPr="00782619" w:rsidRDefault="00B44DA8" w:rsidP="006B1D89">
      <w:pPr>
        <w:pStyle w:val="Style2"/>
        <w:widowControl/>
        <w:spacing w:line="240" w:lineRule="auto"/>
        <w:ind w:right="29" w:firstLine="566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 xml:space="preserve">к) </w:t>
      </w:r>
      <w:r w:rsidR="00B4718C" w:rsidRPr="008E495E">
        <w:rPr>
          <w:rStyle w:val="FontStyle25"/>
          <w:i/>
          <w:sz w:val="25"/>
          <w:szCs w:val="25"/>
        </w:rPr>
        <w:t>обязуется создать</w:t>
      </w:r>
      <w:r w:rsidR="00B4718C">
        <w:rPr>
          <w:rStyle w:val="FontStyle25"/>
          <w:sz w:val="25"/>
          <w:szCs w:val="25"/>
        </w:rPr>
        <w:t xml:space="preserve"> новые</w:t>
      </w:r>
      <w:r w:rsidR="00671786">
        <w:rPr>
          <w:rStyle w:val="FontStyle25"/>
          <w:sz w:val="25"/>
          <w:szCs w:val="25"/>
        </w:rPr>
        <w:t xml:space="preserve"> постоянные рабочие места в сельской местности </w:t>
      </w:r>
      <w:r w:rsidR="00671786" w:rsidRPr="00782619">
        <w:rPr>
          <w:rStyle w:val="FontStyle25"/>
          <w:sz w:val="25"/>
          <w:szCs w:val="25"/>
        </w:rPr>
        <w:t xml:space="preserve">(исключая главу хозяйства) </w:t>
      </w:r>
      <w:r w:rsidR="0024331B" w:rsidRPr="0024331B">
        <w:rPr>
          <w:rStyle w:val="FontStyle25"/>
          <w:b/>
          <w:sz w:val="25"/>
          <w:szCs w:val="25"/>
        </w:rPr>
        <w:t>исходя из расчета создания не менее 2 новых постоянных рабочих мест, если сумма гранта составляет 2 млн.</w:t>
      </w:r>
      <w:r w:rsidR="003379C9">
        <w:rPr>
          <w:rStyle w:val="FontStyle25"/>
          <w:b/>
          <w:sz w:val="25"/>
          <w:szCs w:val="25"/>
        </w:rPr>
        <w:t xml:space="preserve"> </w:t>
      </w:r>
      <w:r w:rsidR="0024331B" w:rsidRPr="0024331B">
        <w:rPr>
          <w:rStyle w:val="FontStyle25"/>
          <w:b/>
          <w:sz w:val="25"/>
          <w:szCs w:val="25"/>
        </w:rPr>
        <w:t>рублей и более, и не менее 1 нового постоянного рабочего места, если сумма гранта составляет менее 2 млн</w:t>
      </w:r>
      <w:bookmarkStart w:id="0" w:name="_GoBack"/>
      <w:bookmarkEnd w:id="0"/>
      <w:r w:rsidR="0024331B" w:rsidRPr="0024331B">
        <w:rPr>
          <w:rStyle w:val="FontStyle25"/>
          <w:b/>
          <w:sz w:val="25"/>
          <w:szCs w:val="25"/>
        </w:rPr>
        <w:t>.</w:t>
      </w:r>
      <w:r w:rsidR="00967AA5">
        <w:rPr>
          <w:rStyle w:val="FontStyle25"/>
          <w:b/>
          <w:sz w:val="25"/>
          <w:szCs w:val="25"/>
        </w:rPr>
        <w:t xml:space="preserve"> </w:t>
      </w:r>
      <w:r w:rsidR="0024331B" w:rsidRPr="0024331B">
        <w:rPr>
          <w:rStyle w:val="FontStyle25"/>
          <w:b/>
          <w:sz w:val="25"/>
          <w:szCs w:val="25"/>
        </w:rPr>
        <w:t>рублей, в срок не позднее 31 декабря года предоставления гранта</w:t>
      </w:r>
      <w:r w:rsidRPr="00782619">
        <w:rPr>
          <w:rStyle w:val="FontStyle25"/>
          <w:sz w:val="25"/>
          <w:szCs w:val="25"/>
        </w:rPr>
        <w:t>;</w:t>
      </w:r>
    </w:p>
    <w:p w:rsidR="00B44DA8" w:rsidRPr="00782619" w:rsidRDefault="00B44DA8" w:rsidP="006B1D89">
      <w:pPr>
        <w:pStyle w:val="Style2"/>
        <w:widowControl/>
        <w:spacing w:line="240" w:lineRule="auto"/>
        <w:ind w:firstLine="557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 xml:space="preserve">л) обязуется сохранить созданные новые постоянные рабочие места в течение </w:t>
      </w:r>
      <w:r w:rsidRPr="00782619">
        <w:rPr>
          <w:rStyle w:val="FontStyle25"/>
          <w:b/>
          <w:sz w:val="25"/>
          <w:szCs w:val="25"/>
        </w:rPr>
        <w:t>не менее 5 лет</w:t>
      </w:r>
      <w:r w:rsidRPr="00782619">
        <w:rPr>
          <w:rStyle w:val="FontStyle25"/>
          <w:sz w:val="25"/>
          <w:szCs w:val="25"/>
        </w:rPr>
        <w:t xml:space="preserve"> после получения гранта;</w:t>
      </w:r>
    </w:p>
    <w:p w:rsidR="00B44DA8" w:rsidRPr="00782619" w:rsidRDefault="00B44DA8" w:rsidP="006B1D89">
      <w:pPr>
        <w:pStyle w:val="Style2"/>
        <w:widowControl/>
        <w:spacing w:line="240" w:lineRule="auto"/>
        <w:ind w:firstLine="566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 xml:space="preserve">м) обязуется осуществлять деятельность фермерского хозяйства в течение </w:t>
      </w:r>
      <w:r w:rsidRPr="00782619">
        <w:rPr>
          <w:rStyle w:val="FontStyle25"/>
          <w:b/>
          <w:sz w:val="25"/>
          <w:szCs w:val="25"/>
        </w:rPr>
        <w:t>не менее 5 лет</w:t>
      </w:r>
      <w:r w:rsidRPr="00782619">
        <w:rPr>
          <w:rStyle w:val="FontStyle25"/>
          <w:sz w:val="25"/>
          <w:szCs w:val="25"/>
        </w:rPr>
        <w:t xml:space="preserve"> после получения гранта;</w:t>
      </w:r>
    </w:p>
    <w:p w:rsidR="00B44DA8" w:rsidRPr="00782619" w:rsidRDefault="00B44DA8" w:rsidP="006B1D89">
      <w:pPr>
        <w:pStyle w:val="Style2"/>
        <w:widowControl/>
        <w:spacing w:line="240" w:lineRule="auto"/>
        <w:ind w:firstLine="557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 xml:space="preserve">н) заключил договоры (предварительные договоры) о реализации сельскохозяйственной продукции на сумму </w:t>
      </w:r>
      <w:r w:rsidRPr="00782619">
        <w:rPr>
          <w:rStyle w:val="FontStyle25"/>
          <w:b/>
          <w:sz w:val="25"/>
          <w:szCs w:val="25"/>
        </w:rPr>
        <w:t>более 30 тысяч рублей</w:t>
      </w:r>
      <w:r w:rsidRPr="00782619">
        <w:rPr>
          <w:rStyle w:val="FontStyle25"/>
          <w:sz w:val="25"/>
          <w:szCs w:val="25"/>
        </w:rPr>
        <w:t>;</w:t>
      </w:r>
    </w:p>
    <w:p w:rsidR="00B44DA8" w:rsidRPr="00782619" w:rsidRDefault="00B44DA8" w:rsidP="006B1D89">
      <w:pPr>
        <w:pStyle w:val="Style2"/>
        <w:widowControl/>
        <w:spacing w:line="240" w:lineRule="auto"/>
        <w:ind w:firstLine="562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 xml:space="preserve">о) обязуется использовать грант </w:t>
      </w:r>
      <w:r w:rsidRPr="00782619">
        <w:rPr>
          <w:rStyle w:val="FontStyle25"/>
          <w:b/>
          <w:sz w:val="25"/>
          <w:szCs w:val="25"/>
        </w:rPr>
        <w:t>в течение 18 месяцев</w:t>
      </w:r>
      <w:r w:rsidRPr="00782619">
        <w:rPr>
          <w:rStyle w:val="FontStyle25"/>
          <w:sz w:val="25"/>
          <w:szCs w:val="25"/>
        </w:rPr>
        <w:t xml:space="preserve"> со дня поступления средств на его счет</w:t>
      </w:r>
      <w:r w:rsidR="00AC0BE8">
        <w:rPr>
          <w:rStyle w:val="FontStyle25"/>
          <w:sz w:val="25"/>
          <w:szCs w:val="25"/>
        </w:rPr>
        <w:t xml:space="preserve"> и использовать </w:t>
      </w:r>
      <w:r w:rsidRPr="00782619">
        <w:rPr>
          <w:rStyle w:val="FontStyle25"/>
          <w:sz w:val="25"/>
          <w:szCs w:val="25"/>
        </w:rPr>
        <w:t>имущество, закупаемое за счет гранта</w:t>
      </w:r>
      <w:r w:rsidR="00AC0BE8">
        <w:rPr>
          <w:rStyle w:val="FontStyle25"/>
          <w:sz w:val="25"/>
          <w:szCs w:val="25"/>
        </w:rPr>
        <w:t xml:space="preserve"> исключительно на развитие хозяйства</w:t>
      </w:r>
      <w:r w:rsidRPr="00782619">
        <w:rPr>
          <w:rStyle w:val="FontStyle25"/>
          <w:sz w:val="25"/>
          <w:szCs w:val="25"/>
        </w:rPr>
        <w:t>;</w:t>
      </w:r>
    </w:p>
    <w:p w:rsidR="00B44DA8" w:rsidRPr="00782619" w:rsidRDefault="00B44DA8" w:rsidP="006B1D89">
      <w:pPr>
        <w:pStyle w:val="Style2"/>
        <w:widowControl/>
        <w:spacing w:line="240" w:lineRule="auto"/>
        <w:ind w:firstLine="562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>р) соглашается на передачу и обработку его персональных данных в соответствии с законодательством Российской Федерации;</w:t>
      </w:r>
    </w:p>
    <w:p w:rsidR="00B44DA8" w:rsidRPr="00782619" w:rsidRDefault="00B44DA8" w:rsidP="006B1D89">
      <w:pPr>
        <w:pStyle w:val="Style2"/>
        <w:widowControl/>
        <w:spacing w:line="240" w:lineRule="auto"/>
        <w:ind w:firstLine="566"/>
        <w:rPr>
          <w:rStyle w:val="FontStyle25"/>
          <w:sz w:val="25"/>
          <w:szCs w:val="25"/>
        </w:rPr>
      </w:pPr>
      <w:r w:rsidRPr="001C4638">
        <w:rPr>
          <w:rStyle w:val="FontStyle25"/>
          <w:sz w:val="25"/>
          <w:szCs w:val="25"/>
        </w:rPr>
        <w:t xml:space="preserve">с) в </w:t>
      </w:r>
      <w:r w:rsidR="006B1D89" w:rsidRPr="001C4638">
        <w:rPr>
          <w:rStyle w:val="FontStyle25"/>
          <w:sz w:val="25"/>
          <w:szCs w:val="25"/>
        </w:rPr>
        <w:t>КФХ</w:t>
      </w:r>
      <w:r w:rsidRPr="001C4638">
        <w:rPr>
          <w:rStyle w:val="FontStyle25"/>
          <w:sz w:val="25"/>
          <w:szCs w:val="25"/>
        </w:rPr>
        <w:t xml:space="preserve"> отсутствует просроченная задолженность по страховым взносам, налогам, пеням, штрафам;</w:t>
      </w:r>
    </w:p>
    <w:p w:rsidR="00B44DA8" w:rsidRPr="00782619" w:rsidRDefault="00B44DA8" w:rsidP="006B1D89">
      <w:pPr>
        <w:pStyle w:val="Style2"/>
        <w:widowControl/>
        <w:spacing w:line="240" w:lineRule="auto"/>
        <w:ind w:firstLine="562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 xml:space="preserve">т) глава хозяйства в случаях болезни, призыва в Вооруженные Силы Российской Федерации или иных непредвиденных обстоятельств, связанных с отсутствием в хозяйстве или с невозможностью осуществления хозяйственной деятельности лично, обязан по согласованию с </w:t>
      </w:r>
      <w:r w:rsidR="006320AD">
        <w:rPr>
          <w:rStyle w:val="FontStyle25"/>
          <w:sz w:val="25"/>
          <w:szCs w:val="25"/>
        </w:rPr>
        <w:t>МСХ РБ</w:t>
      </w:r>
      <w:r w:rsidR="006320AD" w:rsidRPr="00782619">
        <w:rPr>
          <w:rStyle w:val="FontStyle25"/>
          <w:sz w:val="25"/>
          <w:szCs w:val="25"/>
        </w:rPr>
        <w:t xml:space="preserve"> </w:t>
      </w:r>
      <w:r w:rsidRPr="00782619">
        <w:rPr>
          <w:rStyle w:val="FontStyle25"/>
          <w:sz w:val="25"/>
          <w:szCs w:val="25"/>
        </w:rPr>
        <w:t>передать руководство хозяйством и исполнение обязательств по полученному гранту в доверительное управление своему родственнику без права продажи имущества, приобретенного за счет гранта;</w:t>
      </w:r>
    </w:p>
    <w:p w:rsidR="00024F40" w:rsidRPr="00782619" w:rsidRDefault="00B44DA8" w:rsidP="00486535">
      <w:pPr>
        <w:pStyle w:val="Style2"/>
        <w:widowControl/>
        <w:spacing w:line="240" w:lineRule="auto"/>
        <w:ind w:firstLine="562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>у) обязуется открыть лицевой счет в Управлении Федерального казначейства по Республике Башкортостан для перечисления гранта, источником финансового обеспечения которого являются субсидии, предоставляемые из федерального бюджета;</w:t>
      </w:r>
    </w:p>
    <w:p w:rsidR="00B44DA8" w:rsidRPr="00782619" w:rsidRDefault="00B44DA8" w:rsidP="004865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82619">
        <w:rPr>
          <w:rStyle w:val="FontStyle25"/>
          <w:sz w:val="25"/>
          <w:szCs w:val="25"/>
        </w:rPr>
        <w:t xml:space="preserve">Для участия в конкурсе получатель гранта представляет в конкурсную комиссию </w:t>
      </w:r>
      <w:r w:rsidRPr="00782619">
        <w:rPr>
          <w:rStyle w:val="FontStyle25"/>
          <w:b/>
          <w:sz w:val="25"/>
          <w:szCs w:val="25"/>
        </w:rPr>
        <w:t>заявку по форме</w:t>
      </w:r>
      <w:r w:rsidRPr="00782619">
        <w:rPr>
          <w:rStyle w:val="FontStyle25"/>
          <w:sz w:val="25"/>
          <w:szCs w:val="25"/>
        </w:rPr>
        <w:t xml:space="preserve">, утвержденной </w:t>
      </w:r>
      <w:r w:rsidR="00781BF5">
        <w:rPr>
          <w:rStyle w:val="FontStyle25"/>
          <w:sz w:val="25"/>
          <w:szCs w:val="25"/>
        </w:rPr>
        <w:t>МСХ РБ</w:t>
      </w:r>
      <w:r w:rsidRPr="00782619">
        <w:rPr>
          <w:rStyle w:val="FontStyle25"/>
          <w:sz w:val="25"/>
          <w:szCs w:val="25"/>
        </w:rPr>
        <w:t>, с приложением документов в прошитом и пронумерованном виде, заверенных и скрепленных печатью и подписью</w:t>
      </w:r>
      <w:r w:rsidR="003379C9">
        <w:rPr>
          <w:rStyle w:val="FontStyle25"/>
          <w:sz w:val="25"/>
          <w:szCs w:val="25"/>
        </w:rPr>
        <w:t>.</w:t>
      </w:r>
    </w:p>
    <w:p w:rsidR="009E5191" w:rsidRDefault="009E5191" w:rsidP="006B1D8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782619">
        <w:rPr>
          <w:rFonts w:ascii="Times New Roman" w:hAnsi="Times New Roman" w:cs="Times New Roman"/>
          <w:b/>
          <w:sz w:val="25"/>
          <w:szCs w:val="25"/>
          <w:u w:val="single"/>
        </w:rPr>
        <w:t>При подаче заявки заявитель представляет документы</w:t>
      </w:r>
      <w:r w:rsidRPr="00782619">
        <w:rPr>
          <w:rFonts w:ascii="Times New Roman" w:hAnsi="Times New Roman" w:cs="Times New Roman"/>
          <w:sz w:val="25"/>
          <w:szCs w:val="25"/>
          <w:u w:val="single"/>
        </w:rPr>
        <w:t>:</w:t>
      </w:r>
    </w:p>
    <w:p w:rsidR="008171E3" w:rsidRPr="008171E3" w:rsidRDefault="003379C9" w:rsidP="008171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8171E3">
        <w:rPr>
          <w:rFonts w:ascii="Times New Roman" w:hAnsi="Times New Roman" w:cs="Times New Roman"/>
          <w:sz w:val="25"/>
          <w:szCs w:val="25"/>
        </w:rPr>
        <w:t>с</w:t>
      </w:r>
      <w:r w:rsidR="008171E3" w:rsidRPr="008171E3">
        <w:rPr>
          <w:rFonts w:ascii="Times New Roman" w:hAnsi="Times New Roman" w:cs="Times New Roman"/>
          <w:sz w:val="25"/>
          <w:szCs w:val="25"/>
        </w:rPr>
        <w:t>огласие на обработку персональных данных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B44DA8" w:rsidRPr="00782619" w:rsidRDefault="003379C9" w:rsidP="006B1D89">
      <w:pPr>
        <w:pStyle w:val="Style2"/>
        <w:widowControl/>
        <w:spacing w:line="240" w:lineRule="auto"/>
        <w:ind w:firstLine="562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 xml:space="preserve">- </w:t>
      </w:r>
      <w:r w:rsidR="00B44DA8" w:rsidRPr="008171E3">
        <w:rPr>
          <w:rStyle w:val="FontStyle25"/>
          <w:sz w:val="25"/>
          <w:szCs w:val="25"/>
        </w:rPr>
        <w:t>копию паспорта гражданина Российской</w:t>
      </w:r>
      <w:r w:rsidR="00B44DA8" w:rsidRPr="00782619">
        <w:rPr>
          <w:rStyle w:val="FontStyle25"/>
          <w:sz w:val="25"/>
          <w:szCs w:val="25"/>
        </w:rPr>
        <w:t xml:space="preserve"> Федерации, являющегося главой крестьянского (фермерского) хозяйства;</w:t>
      </w:r>
    </w:p>
    <w:p w:rsidR="00B44DA8" w:rsidRPr="00782619" w:rsidRDefault="003379C9" w:rsidP="006B1D89">
      <w:pPr>
        <w:pStyle w:val="Style2"/>
        <w:widowControl/>
        <w:spacing w:line="240" w:lineRule="auto"/>
        <w:ind w:firstLine="562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 xml:space="preserve">- </w:t>
      </w:r>
      <w:r w:rsidR="00B44DA8" w:rsidRPr="00782619">
        <w:rPr>
          <w:rStyle w:val="FontStyle25"/>
          <w:sz w:val="25"/>
          <w:szCs w:val="25"/>
        </w:rPr>
        <w:t>копию свидетельства о государственной регистрации крестьянского (фермерского) хозяйства;</w:t>
      </w:r>
    </w:p>
    <w:p w:rsidR="00B44DA8" w:rsidRPr="00782619" w:rsidRDefault="003379C9" w:rsidP="006B1D89">
      <w:pPr>
        <w:pStyle w:val="Style2"/>
        <w:widowControl/>
        <w:spacing w:line="240" w:lineRule="auto"/>
        <w:ind w:firstLine="562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 xml:space="preserve">- </w:t>
      </w:r>
      <w:r w:rsidR="00B44DA8" w:rsidRPr="00782619">
        <w:rPr>
          <w:rStyle w:val="FontStyle25"/>
          <w:sz w:val="25"/>
          <w:szCs w:val="25"/>
        </w:rPr>
        <w:t>план расходов с указанием наименований приобретаемого имущества, выполняемых работ, оказываемых услуг, их количества, цены, источников финансирования (средств гранта и собственных средств);</w:t>
      </w:r>
    </w:p>
    <w:p w:rsidR="00B44DA8" w:rsidRPr="00782619" w:rsidRDefault="003379C9" w:rsidP="00024F40">
      <w:pPr>
        <w:pStyle w:val="Style2"/>
        <w:widowControl/>
        <w:spacing w:line="240" w:lineRule="auto"/>
        <w:ind w:firstLine="562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lastRenderedPageBreak/>
        <w:t xml:space="preserve">- </w:t>
      </w:r>
      <w:r w:rsidR="00B44DA8" w:rsidRPr="00782619">
        <w:rPr>
          <w:rStyle w:val="FontStyle25"/>
          <w:sz w:val="25"/>
          <w:szCs w:val="25"/>
        </w:rPr>
        <w:t>справку налогового органа об отсутствии просроченной задолженности по налогам и иным обязательным платежам</w:t>
      </w:r>
      <w:r w:rsidR="00781BF5">
        <w:rPr>
          <w:rStyle w:val="FontStyle25"/>
          <w:sz w:val="25"/>
          <w:szCs w:val="25"/>
        </w:rPr>
        <w:t xml:space="preserve"> </w:t>
      </w:r>
      <w:r w:rsidR="008171E3">
        <w:rPr>
          <w:rStyle w:val="FontStyle25"/>
          <w:sz w:val="25"/>
          <w:szCs w:val="25"/>
        </w:rPr>
        <w:t>(на дату не ранее 30 рабочих дней до даты подачи заявки на предоставление гранта)</w:t>
      </w:r>
      <w:r w:rsidR="00B44DA8" w:rsidRPr="00782619">
        <w:rPr>
          <w:rStyle w:val="FontStyle25"/>
          <w:sz w:val="25"/>
          <w:szCs w:val="25"/>
        </w:rPr>
        <w:t>;</w:t>
      </w:r>
    </w:p>
    <w:p w:rsidR="00B44DA8" w:rsidRPr="008171E3" w:rsidRDefault="003379C9" w:rsidP="006B1D89">
      <w:pPr>
        <w:pStyle w:val="Style2"/>
        <w:widowControl/>
        <w:spacing w:line="240" w:lineRule="auto"/>
        <w:ind w:firstLine="557"/>
        <w:rPr>
          <w:rStyle w:val="FontStyle25"/>
          <w:i/>
          <w:sz w:val="25"/>
          <w:szCs w:val="25"/>
        </w:rPr>
      </w:pPr>
      <w:r>
        <w:rPr>
          <w:rStyle w:val="FontStyle25"/>
          <w:sz w:val="25"/>
          <w:szCs w:val="25"/>
        </w:rPr>
        <w:t xml:space="preserve">- </w:t>
      </w:r>
      <w:r w:rsidR="00B44DA8" w:rsidRPr="00782619">
        <w:rPr>
          <w:rStyle w:val="FontStyle25"/>
          <w:sz w:val="25"/>
          <w:szCs w:val="25"/>
        </w:rPr>
        <w:t>документ, подтверждающий возможность оплачивать не менее 10 процентов стоимости каждого наименования приобретений, указанных в плане расходов (выписк</w:t>
      </w:r>
      <w:r>
        <w:rPr>
          <w:rStyle w:val="FontStyle25"/>
          <w:sz w:val="25"/>
          <w:szCs w:val="25"/>
        </w:rPr>
        <w:t>у</w:t>
      </w:r>
      <w:r w:rsidR="00B44DA8" w:rsidRPr="00782619">
        <w:rPr>
          <w:rStyle w:val="FontStyle25"/>
          <w:sz w:val="25"/>
          <w:szCs w:val="25"/>
        </w:rPr>
        <w:t xml:space="preserve"> из расчетного счета банка, подтверждающ</w:t>
      </w:r>
      <w:r>
        <w:rPr>
          <w:rStyle w:val="FontStyle25"/>
          <w:sz w:val="25"/>
          <w:szCs w:val="25"/>
        </w:rPr>
        <w:t xml:space="preserve">ую </w:t>
      </w:r>
      <w:r w:rsidR="00B44DA8" w:rsidRPr="00782619">
        <w:rPr>
          <w:rStyle w:val="FontStyle25"/>
          <w:sz w:val="25"/>
          <w:szCs w:val="25"/>
        </w:rPr>
        <w:t>наличие средств на реализацию проекта)</w:t>
      </w:r>
      <w:r w:rsidR="00781BF5">
        <w:rPr>
          <w:rStyle w:val="FontStyle25"/>
          <w:sz w:val="25"/>
          <w:szCs w:val="25"/>
        </w:rPr>
        <w:t xml:space="preserve"> </w:t>
      </w:r>
      <w:r w:rsidR="008171E3" w:rsidRPr="008171E3">
        <w:rPr>
          <w:rStyle w:val="FontStyle25"/>
          <w:i/>
          <w:sz w:val="25"/>
          <w:szCs w:val="25"/>
        </w:rPr>
        <w:t>на дату не ранее 30 рабочих дней до даты подачи заявки на предоставление гранта</w:t>
      </w:r>
      <w:r w:rsidR="00B44DA8" w:rsidRPr="008171E3">
        <w:rPr>
          <w:rStyle w:val="FontStyle25"/>
          <w:i/>
          <w:sz w:val="25"/>
          <w:szCs w:val="25"/>
        </w:rPr>
        <w:t>;</w:t>
      </w:r>
    </w:p>
    <w:p w:rsidR="00630CC8" w:rsidRDefault="003379C9" w:rsidP="00630CC8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 xml:space="preserve">- </w:t>
      </w:r>
      <w:r w:rsidR="00630CC8" w:rsidRPr="00416C41">
        <w:rPr>
          <w:rStyle w:val="FontStyle25"/>
          <w:sz w:val="25"/>
          <w:szCs w:val="25"/>
        </w:rPr>
        <w:t xml:space="preserve">письмо центра занятости населения муниципального образования Республики Башкортостан о том, что заявитель ранее являлся (не являлся) получателем выплат на содействие самозанятости безработных граждан, полученных до регистрации </w:t>
      </w:r>
      <w:r w:rsidR="00630CC8">
        <w:rPr>
          <w:rStyle w:val="FontStyle25"/>
          <w:sz w:val="25"/>
          <w:szCs w:val="25"/>
        </w:rPr>
        <w:t>КФХ</w:t>
      </w:r>
      <w:r w:rsidR="00630CC8" w:rsidRPr="00416C41">
        <w:rPr>
          <w:rStyle w:val="FontStyle25"/>
          <w:sz w:val="25"/>
          <w:szCs w:val="25"/>
        </w:rPr>
        <w:t>, главой которого является заявитель, по форме, утверждаемой Министерством;</w:t>
      </w:r>
    </w:p>
    <w:p w:rsidR="00630CC8" w:rsidRDefault="009A1182" w:rsidP="00630CC8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 xml:space="preserve">- </w:t>
      </w:r>
      <w:r w:rsidR="00630CC8" w:rsidRPr="00416C41">
        <w:rPr>
          <w:rStyle w:val="FontStyle25"/>
          <w:sz w:val="25"/>
          <w:szCs w:val="25"/>
        </w:rPr>
        <w:t xml:space="preserve">письмо администрации муниципального образования Республики Башкортостан о том, что заявитель ранее являлся (не являлся) получателем средств финансовой поддержки в виде субсидий или грантов на организацию начального этапа предпринимательской деятельности, полученных до регистрации </w:t>
      </w:r>
      <w:r w:rsidR="00630CC8">
        <w:rPr>
          <w:rStyle w:val="FontStyle25"/>
          <w:sz w:val="25"/>
          <w:szCs w:val="25"/>
        </w:rPr>
        <w:t>КФХ</w:t>
      </w:r>
      <w:r w:rsidR="00630CC8" w:rsidRPr="00416C41">
        <w:rPr>
          <w:rStyle w:val="FontStyle25"/>
          <w:sz w:val="25"/>
          <w:szCs w:val="25"/>
        </w:rPr>
        <w:t>, главой которого является заявитель, по форме, утверждаемой Министерством</w:t>
      </w:r>
      <w:r>
        <w:rPr>
          <w:rStyle w:val="FontStyle25"/>
          <w:sz w:val="25"/>
          <w:szCs w:val="25"/>
        </w:rPr>
        <w:t>;</w:t>
      </w:r>
    </w:p>
    <w:p w:rsidR="00B44DA8" w:rsidRPr="00782619" w:rsidRDefault="009A1182" w:rsidP="00630CC8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 xml:space="preserve">- </w:t>
      </w:r>
      <w:r w:rsidR="00B44DA8" w:rsidRPr="00782619">
        <w:rPr>
          <w:rStyle w:val="FontStyle25"/>
          <w:sz w:val="25"/>
          <w:szCs w:val="25"/>
        </w:rPr>
        <w:t>справку налогового органа об отсутствии сведений в Едином государственном реестре индивидуальных предпринимателей и Едином государственном реестре юридических лиц, подтверждающую, что заявитель не осуществлял предпринимательскую деятельность в течение последних трех лет в качестве индивидуального предпринимателя и (или) не являлся учредителем (участником) коммерческой организации, за исключением крестьянского (фермерского) хозяйства, главой которого он является на момент подачи заявки в конкурсную комиссию;</w:t>
      </w:r>
    </w:p>
    <w:p w:rsidR="00B44DA8" w:rsidRPr="00782619" w:rsidRDefault="009A1182" w:rsidP="006B1D89">
      <w:pPr>
        <w:pStyle w:val="Style2"/>
        <w:widowControl/>
        <w:spacing w:line="240" w:lineRule="auto"/>
        <w:ind w:firstLine="571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 xml:space="preserve">- </w:t>
      </w:r>
      <w:r w:rsidR="00B44DA8" w:rsidRPr="00BC5964">
        <w:rPr>
          <w:rStyle w:val="FontStyle25"/>
          <w:sz w:val="25"/>
          <w:szCs w:val="25"/>
        </w:rPr>
        <w:t>копии диплома об образовании, подтверждающего наличие у участника конкурса среднего специального или высшего профессионального образования сельскохозяйственной специальности, свидетельства об окончании курсов дополнительного профессионального образования по сельскохозяйственной специальности, трудовой книжки, подтверждающей наличие трудового стажа в сельском хозяйстве. В случае отсутствия документов, подтверждающих наличие необходимого образования или стажа работы, представляется выписка из похозяйственной книги, подтверждающая ведение личного подсобного хозяйства в течение не менее трех лет;</w:t>
      </w:r>
    </w:p>
    <w:p w:rsidR="00B44DA8" w:rsidRPr="00782619" w:rsidRDefault="009A1182" w:rsidP="006B1D89">
      <w:pPr>
        <w:pStyle w:val="Style2"/>
        <w:widowControl/>
        <w:spacing w:line="240" w:lineRule="auto"/>
        <w:ind w:firstLine="562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 xml:space="preserve">- </w:t>
      </w:r>
      <w:r w:rsidR="00B44DA8" w:rsidRPr="00782619">
        <w:rPr>
          <w:rStyle w:val="FontStyle25"/>
          <w:sz w:val="25"/>
          <w:szCs w:val="25"/>
        </w:rPr>
        <w:t>копии договоров (предварительных договоров) по реализации сельскохозяйственной продукции на сумму более 30 тысяч рублей;</w:t>
      </w:r>
    </w:p>
    <w:p w:rsidR="00707A86" w:rsidRDefault="009A1182" w:rsidP="006B1D89">
      <w:pPr>
        <w:pStyle w:val="Style2"/>
        <w:widowControl/>
        <w:spacing w:line="240" w:lineRule="auto"/>
        <w:ind w:firstLine="566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 xml:space="preserve">- </w:t>
      </w:r>
      <w:r w:rsidR="00B44DA8" w:rsidRPr="00782619">
        <w:rPr>
          <w:rStyle w:val="FontStyle25"/>
          <w:sz w:val="25"/>
          <w:szCs w:val="25"/>
        </w:rPr>
        <w:t>бизнес-план и документы, подтверждающие современное состояние крестьянского (фермерского) хозяйства, прописанное в бизнес-плане, - производственной базы для развития: земли, зданий, сооружений, техники, оборудования, разрешительная документация в случае, если планируется строительство зданий и сооружений (представляется отдельной папкой, в которой все листы прошиты, пронумерованы и скреплены печатью</w:t>
      </w:r>
      <w:r w:rsidR="00B44DA8" w:rsidRPr="00707A86">
        <w:rPr>
          <w:rStyle w:val="FontStyle25"/>
          <w:sz w:val="25"/>
          <w:szCs w:val="25"/>
        </w:rPr>
        <w:t>)</w:t>
      </w:r>
      <w:r w:rsidR="00802355" w:rsidRPr="00707A86">
        <w:rPr>
          <w:rStyle w:val="FontStyle25"/>
          <w:sz w:val="25"/>
          <w:szCs w:val="25"/>
        </w:rPr>
        <w:t xml:space="preserve">. </w:t>
      </w:r>
    </w:p>
    <w:p w:rsidR="00802355" w:rsidRPr="00707A86" w:rsidRDefault="00802355" w:rsidP="006B1D89">
      <w:pPr>
        <w:pStyle w:val="Style2"/>
        <w:widowControl/>
        <w:spacing w:line="240" w:lineRule="auto"/>
        <w:ind w:firstLine="566"/>
        <w:rPr>
          <w:rStyle w:val="FontStyle25"/>
          <w:i/>
          <w:sz w:val="25"/>
          <w:szCs w:val="25"/>
        </w:rPr>
      </w:pPr>
      <w:r w:rsidRPr="00707A86">
        <w:rPr>
          <w:rStyle w:val="FontStyle25"/>
          <w:i/>
          <w:sz w:val="25"/>
          <w:szCs w:val="25"/>
        </w:rPr>
        <w:t>В случае строительства, ремонта и переустройства к бизнес плану прилагается:</w:t>
      </w:r>
    </w:p>
    <w:p w:rsidR="00B44DA8" w:rsidRPr="00707A86" w:rsidRDefault="00802355" w:rsidP="006B1D89">
      <w:pPr>
        <w:pStyle w:val="Style2"/>
        <w:widowControl/>
        <w:spacing w:line="240" w:lineRule="auto"/>
        <w:ind w:firstLine="566"/>
        <w:rPr>
          <w:rStyle w:val="FontStyle25"/>
          <w:i/>
          <w:sz w:val="25"/>
          <w:szCs w:val="25"/>
        </w:rPr>
      </w:pPr>
      <w:r w:rsidRPr="00707A86">
        <w:rPr>
          <w:rStyle w:val="FontStyle25"/>
          <w:i/>
          <w:sz w:val="25"/>
          <w:szCs w:val="25"/>
        </w:rPr>
        <w:t>а) сводный сметный расчет</w:t>
      </w:r>
      <w:r w:rsidR="009A1182">
        <w:rPr>
          <w:rStyle w:val="FontStyle25"/>
          <w:i/>
          <w:sz w:val="25"/>
          <w:szCs w:val="25"/>
        </w:rPr>
        <w:t>;</w:t>
      </w:r>
    </w:p>
    <w:p w:rsidR="00802355" w:rsidRPr="00707A86" w:rsidRDefault="00802355" w:rsidP="006B1D89">
      <w:pPr>
        <w:pStyle w:val="Style2"/>
        <w:widowControl/>
        <w:spacing w:line="240" w:lineRule="auto"/>
        <w:ind w:firstLine="566"/>
        <w:rPr>
          <w:rFonts w:eastAsia="Calibri"/>
          <w:i/>
          <w:sz w:val="25"/>
          <w:szCs w:val="25"/>
          <w:lang w:eastAsia="en-US"/>
        </w:rPr>
      </w:pPr>
      <w:r w:rsidRPr="00707A86">
        <w:rPr>
          <w:rStyle w:val="FontStyle25"/>
          <w:i/>
          <w:sz w:val="25"/>
          <w:szCs w:val="25"/>
        </w:rPr>
        <w:t xml:space="preserve">б) </w:t>
      </w:r>
      <w:r w:rsidRPr="00707A86">
        <w:rPr>
          <w:rFonts w:eastAsia="Calibri"/>
          <w:i/>
          <w:sz w:val="25"/>
          <w:szCs w:val="25"/>
          <w:lang w:eastAsia="en-US"/>
        </w:rPr>
        <w:t>технологический план размещения оборудования (при приобретении стационарного оборудования)</w:t>
      </w:r>
      <w:r w:rsidR="009A1182">
        <w:rPr>
          <w:rFonts w:eastAsia="Calibri"/>
          <w:i/>
          <w:sz w:val="25"/>
          <w:szCs w:val="25"/>
          <w:lang w:eastAsia="en-US"/>
        </w:rPr>
        <w:t>;</w:t>
      </w:r>
    </w:p>
    <w:p w:rsidR="00802355" w:rsidRPr="00F13260" w:rsidRDefault="00802355" w:rsidP="006B1D89">
      <w:pPr>
        <w:pStyle w:val="Style2"/>
        <w:widowControl/>
        <w:spacing w:line="240" w:lineRule="auto"/>
        <w:ind w:firstLine="566"/>
        <w:rPr>
          <w:rFonts w:eastAsia="Calibri"/>
          <w:i/>
          <w:sz w:val="25"/>
          <w:szCs w:val="25"/>
          <w:lang w:eastAsia="en-US"/>
        </w:rPr>
      </w:pPr>
      <w:r w:rsidRPr="00F13260">
        <w:rPr>
          <w:rFonts w:eastAsia="Calibri"/>
          <w:i/>
          <w:sz w:val="25"/>
          <w:szCs w:val="25"/>
          <w:lang w:eastAsia="en-US"/>
        </w:rPr>
        <w:t xml:space="preserve">в) договор аренды </w:t>
      </w:r>
      <w:r w:rsidR="00F13260" w:rsidRPr="00F13260">
        <w:rPr>
          <w:rFonts w:eastAsia="Calibri"/>
          <w:i/>
          <w:sz w:val="25"/>
          <w:szCs w:val="25"/>
          <w:lang w:eastAsia="en-US"/>
        </w:rPr>
        <w:t xml:space="preserve">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с/х продукции, </w:t>
      </w:r>
      <w:r w:rsidRPr="00F13260">
        <w:rPr>
          <w:rFonts w:eastAsia="Calibri"/>
          <w:i/>
          <w:sz w:val="25"/>
          <w:szCs w:val="25"/>
          <w:lang w:eastAsia="en-US"/>
        </w:rPr>
        <w:t xml:space="preserve">на срок не менее 5 лет или документы, </w:t>
      </w:r>
      <w:r w:rsidR="00F13260" w:rsidRPr="00F13260">
        <w:rPr>
          <w:rFonts w:eastAsia="Calibri"/>
          <w:i/>
          <w:sz w:val="25"/>
          <w:szCs w:val="25"/>
          <w:lang w:eastAsia="en-US"/>
        </w:rPr>
        <w:t>либо документы, подтверждающие право собственности</w:t>
      </w:r>
      <w:r w:rsidR="009A1182" w:rsidRPr="00F13260">
        <w:rPr>
          <w:rFonts w:eastAsia="Calibri"/>
          <w:i/>
          <w:sz w:val="25"/>
          <w:szCs w:val="25"/>
          <w:lang w:eastAsia="en-US"/>
        </w:rPr>
        <w:t>;</w:t>
      </w:r>
    </w:p>
    <w:p w:rsidR="007433A1" w:rsidRPr="00707A86" w:rsidRDefault="007433A1" w:rsidP="007433A1">
      <w:pPr>
        <w:pStyle w:val="Style2"/>
        <w:widowControl/>
        <w:spacing w:line="240" w:lineRule="auto"/>
        <w:ind w:firstLine="566"/>
        <w:rPr>
          <w:rFonts w:eastAsia="Calibri"/>
          <w:i/>
          <w:sz w:val="25"/>
          <w:szCs w:val="25"/>
          <w:lang w:eastAsia="en-US"/>
        </w:rPr>
      </w:pPr>
      <w:r w:rsidRPr="00F13260">
        <w:rPr>
          <w:rFonts w:eastAsia="Calibri"/>
          <w:i/>
          <w:sz w:val="25"/>
          <w:szCs w:val="25"/>
          <w:lang w:eastAsia="en-US"/>
        </w:rPr>
        <w:t>г) договор аренды земельного участка на срок не менее 5 лет или документы, подтверждающие права собственности</w:t>
      </w:r>
      <w:r w:rsidR="009A1182" w:rsidRPr="00F13260">
        <w:rPr>
          <w:rFonts w:eastAsia="Calibri"/>
          <w:i/>
          <w:sz w:val="25"/>
          <w:szCs w:val="25"/>
          <w:lang w:eastAsia="en-US"/>
        </w:rPr>
        <w:t>;</w:t>
      </w:r>
    </w:p>
    <w:p w:rsidR="007433A1" w:rsidRPr="00707A86" w:rsidRDefault="007433A1" w:rsidP="007433A1">
      <w:pPr>
        <w:pStyle w:val="Style2"/>
        <w:widowControl/>
        <w:spacing w:line="240" w:lineRule="auto"/>
        <w:ind w:firstLine="566"/>
        <w:rPr>
          <w:rFonts w:eastAsia="Calibri"/>
          <w:i/>
          <w:sz w:val="25"/>
          <w:szCs w:val="25"/>
          <w:lang w:eastAsia="en-US"/>
        </w:rPr>
      </w:pPr>
      <w:r w:rsidRPr="00707A86">
        <w:rPr>
          <w:rFonts w:eastAsia="Calibri"/>
          <w:i/>
          <w:sz w:val="25"/>
          <w:szCs w:val="25"/>
          <w:lang w:eastAsia="en-US"/>
        </w:rPr>
        <w:t xml:space="preserve">д) копия </w:t>
      </w:r>
      <w:r w:rsidR="00FE19EE">
        <w:rPr>
          <w:rFonts w:eastAsia="Calibri"/>
          <w:i/>
          <w:sz w:val="25"/>
          <w:szCs w:val="25"/>
          <w:lang w:eastAsia="en-US"/>
        </w:rPr>
        <w:t>раз</w:t>
      </w:r>
      <w:r w:rsidRPr="00707A86">
        <w:rPr>
          <w:rFonts w:eastAsia="Calibri"/>
          <w:i/>
          <w:sz w:val="25"/>
          <w:szCs w:val="25"/>
          <w:lang w:eastAsia="en-US"/>
        </w:rPr>
        <w:t xml:space="preserve">решения на строительство, реконструкцию в соответствии с требованиями статьи 51 Градостроительного кодекса РФ либо документ отдела </w:t>
      </w:r>
      <w:r w:rsidR="00FE19EE" w:rsidRPr="00707A86">
        <w:rPr>
          <w:rFonts w:eastAsia="Calibri"/>
          <w:i/>
          <w:sz w:val="25"/>
          <w:szCs w:val="25"/>
          <w:lang w:eastAsia="en-US"/>
        </w:rPr>
        <w:t xml:space="preserve">архитектуры </w:t>
      </w:r>
      <w:r w:rsidR="00FE19EE">
        <w:rPr>
          <w:rFonts w:eastAsia="Calibri"/>
          <w:i/>
          <w:sz w:val="25"/>
          <w:szCs w:val="25"/>
          <w:lang w:eastAsia="en-US"/>
        </w:rPr>
        <w:t>и</w:t>
      </w:r>
      <w:r w:rsidR="009A1182">
        <w:rPr>
          <w:rFonts w:eastAsia="Calibri"/>
          <w:i/>
          <w:sz w:val="25"/>
          <w:szCs w:val="25"/>
          <w:lang w:eastAsia="en-US"/>
        </w:rPr>
        <w:t xml:space="preserve"> </w:t>
      </w:r>
      <w:r w:rsidR="009A1182" w:rsidRPr="00707A86">
        <w:rPr>
          <w:rFonts w:eastAsia="Calibri"/>
          <w:i/>
          <w:sz w:val="25"/>
          <w:szCs w:val="25"/>
          <w:lang w:eastAsia="en-US"/>
        </w:rPr>
        <w:t>строительств</w:t>
      </w:r>
      <w:r w:rsidR="009A1182">
        <w:rPr>
          <w:rFonts w:eastAsia="Calibri"/>
          <w:i/>
          <w:sz w:val="25"/>
          <w:szCs w:val="25"/>
          <w:lang w:eastAsia="en-US"/>
        </w:rPr>
        <w:t>а</w:t>
      </w:r>
      <w:r w:rsidRPr="00707A86">
        <w:rPr>
          <w:rFonts w:eastAsia="Calibri"/>
          <w:i/>
          <w:sz w:val="25"/>
          <w:szCs w:val="25"/>
          <w:lang w:eastAsia="en-US"/>
        </w:rPr>
        <w:t xml:space="preserve"> администрации района, подтверждающ</w:t>
      </w:r>
      <w:r w:rsidR="009A1182">
        <w:rPr>
          <w:rFonts w:eastAsia="Calibri"/>
          <w:i/>
          <w:sz w:val="25"/>
          <w:szCs w:val="25"/>
          <w:lang w:eastAsia="en-US"/>
        </w:rPr>
        <w:t>ий</w:t>
      </w:r>
      <w:r w:rsidRPr="00707A86">
        <w:rPr>
          <w:rFonts w:eastAsia="Calibri"/>
          <w:i/>
          <w:sz w:val="25"/>
          <w:szCs w:val="25"/>
          <w:lang w:eastAsia="en-US"/>
        </w:rPr>
        <w:t xml:space="preserve"> право на строительство, </w:t>
      </w:r>
      <w:r w:rsidR="0089157F" w:rsidRPr="00707A86">
        <w:rPr>
          <w:rFonts w:eastAsia="Calibri"/>
          <w:i/>
          <w:sz w:val="25"/>
          <w:szCs w:val="25"/>
          <w:lang w:eastAsia="en-US"/>
        </w:rPr>
        <w:t>реконструкцию</w:t>
      </w:r>
      <w:r w:rsidRPr="00707A86">
        <w:rPr>
          <w:rFonts w:eastAsia="Calibri"/>
          <w:i/>
          <w:sz w:val="25"/>
          <w:szCs w:val="25"/>
          <w:lang w:eastAsia="en-US"/>
        </w:rPr>
        <w:t xml:space="preserve"> без разрешительной документации на основании части 17 статьи 51 ГК РФ</w:t>
      </w:r>
      <w:r w:rsidR="009A1182">
        <w:rPr>
          <w:rFonts w:eastAsia="Calibri"/>
          <w:i/>
          <w:sz w:val="25"/>
          <w:szCs w:val="25"/>
          <w:lang w:eastAsia="en-US"/>
        </w:rPr>
        <w:t>;</w:t>
      </w:r>
    </w:p>
    <w:p w:rsidR="00910451" w:rsidRPr="00FE19EE" w:rsidRDefault="00FE19EE" w:rsidP="006B1D89">
      <w:pPr>
        <w:pStyle w:val="Style2"/>
        <w:widowControl/>
        <w:spacing w:line="240" w:lineRule="auto"/>
        <w:ind w:firstLine="566"/>
        <w:rPr>
          <w:rStyle w:val="FontStyle25"/>
          <w:sz w:val="25"/>
          <w:szCs w:val="25"/>
        </w:rPr>
      </w:pPr>
      <w:r>
        <w:rPr>
          <w:rStyle w:val="FontStyle25"/>
          <w:i/>
          <w:sz w:val="25"/>
          <w:szCs w:val="25"/>
        </w:rPr>
        <w:t xml:space="preserve">- </w:t>
      </w:r>
      <w:r w:rsidR="003D01EA" w:rsidRPr="00FE19EE">
        <w:rPr>
          <w:rStyle w:val="FontStyle25"/>
          <w:sz w:val="25"/>
          <w:szCs w:val="25"/>
        </w:rPr>
        <w:t>копи</w:t>
      </w:r>
      <w:r w:rsidRPr="00FE19EE">
        <w:rPr>
          <w:rStyle w:val="FontStyle25"/>
          <w:sz w:val="25"/>
          <w:szCs w:val="25"/>
        </w:rPr>
        <w:t>я</w:t>
      </w:r>
      <w:r w:rsidR="003D01EA" w:rsidRPr="00FE19EE">
        <w:rPr>
          <w:rStyle w:val="FontStyle25"/>
          <w:sz w:val="25"/>
          <w:szCs w:val="25"/>
        </w:rPr>
        <w:t xml:space="preserve"> заключения реви</w:t>
      </w:r>
      <w:r w:rsidR="00910451" w:rsidRPr="00FE19EE">
        <w:rPr>
          <w:rStyle w:val="FontStyle25"/>
          <w:sz w:val="25"/>
          <w:szCs w:val="25"/>
        </w:rPr>
        <w:t xml:space="preserve">зионного союза о составе членской базы кооператива или выписку </w:t>
      </w:r>
      <w:r w:rsidR="003D01EA" w:rsidRPr="00FE19EE">
        <w:rPr>
          <w:rStyle w:val="FontStyle25"/>
          <w:sz w:val="25"/>
          <w:szCs w:val="25"/>
        </w:rPr>
        <w:t>и</w:t>
      </w:r>
      <w:r w:rsidR="00910451" w:rsidRPr="00FE19EE">
        <w:rPr>
          <w:rStyle w:val="FontStyle25"/>
          <w:sz w:val="25"/>
          <w:szCs w:val="25"/>
        </w:rPr>
        <w:t>з реестра учета членов кооператива (в случае</w:t>
      </w:r>
      <w:r w:rsidR="003D01EA" w:rsidRPr="00FE19EE">
        <w:rPr>
          <w:rStyle w:val="FontStyle25"/>
          <w:sz w:val="25"/>
          <w:szCs w:val="25"/>
        </w:rPr>
        <w:t xml:space="preserve"> ес</w:t>
      </w:r>
      <w:r w:rsidR="00910451" w:rsidRPr="00FE19EE">
        <w:rPr>
          <w:rStyle w:val="FontStyle25"/>
          <w:sz w:val="25"/>
          <w:szCs w:val="25"/>
        </w:rPr>
        <w:t>ли КФХ является членом СПоК)</w:t>
      </w:r>
      <w:r w:rsidR="009A1182" w:rsidRPr="00FE19EE">
        <w:rPr>
          <w:rStyle w:val="FontStyle25"/>
          <w:sz w:val="25"/>
          <w:szCs w:val="25"/>
        </w:rPr>
        <w:t>;</w:t>
      </w:r>
    </w:p>
    <w:p w:rsidR="006320AD" w:rsidRDefault="00FE19EE" w:rsidP="006320AD">
      <w:pPr>
        <w:pStyle w:val="Style2"/>
        <w:widowControl/>
        <w:spacing w:line="240" w:lineRule="auto"/>
        <w:ind w:firstLine="566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 xml:space="preserve">- </w:t>
      </w:r>
      <w:r w:rsidR="00B44DA8" w:rsidRPr="00782619">
        <w:rPr>
          <w:rStyle w:val="FontStyle25"/>
          <w:sz w:val="25"/>
          <w:szCs w:val="25"/>
        </w:rPr>
        <w:t xml:space="preserve">сведения о зарегистрированных правах на </w:t>
      </w:r>
      <w:r w:rsidR="00A53A88">
        <w:rPr>
          <w:rStyle w:val="FontStyle25"/>
          <w:sz w:val="25"/>
          <w:szCs w:val="25"/>
        </w:rPr>
        <w:t xml:space="preserve">землю и </w:t>
      </w:r>
      <w:r w:rsidR="00B44DA8" w:rsidRPr="00782619">
        <w:rPr>
          <w:rStyle w:val="FontStyle25"/>
          <w:sz w:val="25"/>
          <w:szCs w:val="25"/>
        </w:rPr>
        <w:t>объект недвижимости из Единого государственного реестра недвижимости.</w:t>
      </w:r>
    </w:p>
    <w:p w:rsidR="006320AD" w:rsidRDefault="006320AD" w:rsidP="006320AD">
      <w:pPr>
        <w:pStyle w:val="Style2"/>
        <w:widowControl/>
        <w:spacing w:line="240" w:lineRule="auto"/>
        <w:ind w:firstLine="566"/>
        <w:rPr>
          <w:rStyle w:val="FontStyle25"/>
          <w:sz w:val="25"/>
          <w:szCs w:val="25"/>
        </w:rPr>
      </w:pPr>
    </w:p>
    <w:p w:rsidR="006B1D89" w:rsidRPr="00782619" w:rsidRDefault="006B1D89" w:rsidP="006320AD">
      <w:pPr>
        <w:pStyle w:val="Style2"/>
        <w:widowControl/>
        <w:spacing w:line="240" w:lineRule="auto"/>
        <w:ind w:firstLine="566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>Отбор крестья</w:t>
      </w:r>
      <w:r w:rsidR="00782619" w:rsidRPr="00782619">
        <w:rPr>
          <w:rStyle w:val="FontStyle25"/>
          <w:sz w:val="25"/>
          <w:szCs w:val="25"/>
        </w:rPr>
        <w:t xml:space="preserve">нского (фермерского) хозяйства </w:t>
      </w:r>
      <w:r w:rsidRPr="00782619">
        <w:rPr>
          <w:rStyle w:val="FontStyle25"/>
          <w:sz w:val="25"/>
          <w:szCs w:val="25"/>
        </w:rPr>
        <w:t xml:space="preserve">на предоставление грантов осуществляется </w:t>
      </w:r>
      <w:r w:rsidRPr="00782619">
        <w:rPr>
          <w:rStyle w:val="FontStyle25"/>
          <w:b/>
          <w:sz w:val="25"/>
          <w:szCs w:val="25"/>
        </w:rPr>
        <w:t>на конку</w:t>
      </w:r>
      <w:r w:rsidR="00024F40" w:rsidRPr="00782619">
        <w:rPr>
          <w:rStyle w:val="FontStyle25"/>
          <w:b/>
          <w:sz w:val="25"/>
          <w:szCs w:val="25"/>
        </w:rPr>
        <w:t>рсной основе конкурсной комисси</w:t>
      </w:r>
      <w:r w:rsidR="00183DDA" w:rsidRPr="00782619">
        <w:rPr>
          <w:rStyle w:val="FontStyle25"/>
          <w:b/>
          <w:sz w:val="25"/>
          <w:szCs w:val="25"/>
        </w:rPr>
        <w:t>ей</w:t>
      </w:r>
      <w:r w:rsidRPr="00782619">
        <w:rPr>
          <w:rStyle w:val="FontStyle25"/>
          <w:sz w:val="25"/>
          <w:szCs w:val="25"/>
        </w:rPr>
        <w:t>.</w:t>
      </w:r>
    </w:p>
    <w:p w:rsidR="00782619" w:rsidRPr="00782619" w:rsidRDefault="00782619" w:rsidP="00782619">
      <w:pPr>
        <w:pStyle w:val="Style2"/>
        <w:widowControl/>
        <w:spacing w:line="240" w:lineRule="auto"/>
        <w:ind w:firstLine="566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lastRenderedPageBreak/>
        <w:t xml:space="preserve">Конкурсная комиссия рассматривает заявки и документы и принимает решение о допуске </w:t>
      </w:r>
      <w:r w:rsidR="00AA6BFE">
        <w:rPr>
          <w:rStyle w:val="FontStyle25"/>
          <w:sz w:val="25"/>
          <w:szCs w:val="25"/>
        </w:rPr>
        <w:t>КФХ</w:t>
      </w:r>
      <w:r w:rsidRPr="00782619">
        <w:rPr>
          <w:rStyle w:val="FontStyle25"/>
          <w:sz w:val="25"/>
          <w:szCs w:val="25"/>
        </w:rPr>
        <w:t xml:space="preserve"> или отказе в допуске к отбору на участие в конкурсе с указанием причины такого отказа:</w:t>
      </w:r>
    </w:p>
    <w:p w:rsidR="00782619" w:rsidRPr="00782619" w:rsidRDefault="00FE19EE" w:rsidP="00782619">
      <w:pPr>
        <w:pStyle w:val="Style2"/>
        <w:widowControl/>
        <w:spacing w:line="240" w:lineRule="auto"/>
        <w:ind w:firstLine="566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 xml:space="preserve">- </w:t>
      </w:r>
      <w:r w:rsidR="00782619" w:rsidRPr="00782619">
        <w:rPr>
          <w:rStyle w:val="FontStyle25"/>
          <w:sz w:val="25"/>
          <w:szCs w:val="25"/>
        </w:rPr>
        <w:t>непредставление документов (представление не в полном объеме);</w:t>
      </w:r>
    </w:p>
    <w:p w:rsidR="00782619" w:rsidRPr="00782619" w:rsidRDefault="00FE19EE" w:rsidP="00782619">
      <w:pPr>
        <w:pStyle w:val="Style2"/>
        <w:widowControl/>
        <w:spacing w:line="240" w:lineRule="auto"/>
        <w:ind w:firstLine="566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 xml:space="preserve">- </w:t>
      </w:r>
      <w:r w:rsidR="00782619" w:rsidRPr="00782619">
        <w:rPr>
          <w:rStyle w:val="FontStyle25"/>
          <w:sz w:val="25"/>
          <w:szCs w:val="25"/>
        </w:rPr>
        <w:t>неправильное оформление представленных документов и (или) их несоответствие условиям конкурса.</w:t>
      </w:r>
    </w:p>
    <w:p w:rsidR="005A28E7" w:rsidRPr="005A28E7" w:rsidRDefault="005A28E7" w:rsidP="005A28E7">
      <w:pPr>
        <w:pStyle w:val="Style2"/>
        <w:ind w:firstLine="562"/>
        <w:rPr>
          <w:rStyle w:val="FontStyle25"/>
          <w:sz w:val="25"/>
          <w:szCs w:val="25"/>
        </w:rPr>
      </w:pPr>
      <w:r w:rsidRPr="005A28E7">
        <w:rPr>
          <w:rStyle w:val="FontStyle25"/>
          <w:sz w:val="25"/>
          <w:szCs w:val="25"/>
        </w:rPr>
        <w:t>Ответственность за достоверность сведений, указанных в заявке и документах, несет участник конкурса.</w:t>
      </w:r>
    </w:p>
    <w:p w:rsidR="005A28E7" w:rsidRDefault="005A28E7" w:rsidP="005A28E7">
      <w:pPr>
        <w:pStyle w:val="Style2"/>
        <w:widowControl/>
        <w:ind w:firstLine="562"/>
        <w:rPr>
          <w:rStyle w:val="FontStyle25"/>
          <w:sz w:val="25"/>
          <w:szCs w:val="25"/>
        </w:rPr>
      </w:pPr>
      <w:r w:rsidRPr="005A28E7">
        <w:rPr>
          <w:rStyle w:val="FontStyle25"/>
          <w:sz w:val="25"/>
          <w:szCs w:val="25"/>
        </w:rPr>
        <w:t>Подать заявку для участия в конкурсе получатели гранта имеют право сами или через уполномоченных ими представителей.</w:t>
      </w:r>
    </w:p>
    <w:p w:rsidR="007414A2" w:rsidRDefault="007414A2" w:rsidP="007414A2">
      <w:pPr>
        <w:pStyle w:val="Style2"/>
        <w:widowControl/>
        <w:spacing w:line="240" w:lineRule="auto"/>
        <w:ind w:firstLine="562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 xml:space="preserve">В целях определения победителей конкурсного отбора используются критерии конкурсного отбора </w:t>
      </w:r>
      <w:r w:rsidRPr="00782619">
        <w:rPr>
          <w:rStyle w:val="FontStyle25"/>
          <w:b/>
          <w:sz w:val="25"/>
          <w:szCs w:val="25"/>
        </w:rPr>
        <w:t>по балльной шкале оценок</w:t>
      </w:r>
      <w:r w:rsidRPr="00782619">
        <w:rPr>
          <w:rStyle w:val="FontStyle25"/>
          <w:sz w:val="25"/>
          <w:szCs w:val="25"/>
        </w:rPr>
        <w:t>, которая отражена в следующей таблице:</w:t>
      </w:r>
    </w:p>
    <w:p w:rsidR="007414A2" w:rsidRPr="00782619" w:rsidRDefault="007414A2" w:rsidP="007414A2">
      <w:pPr>
        <w:pStyle w:val="Style2"/>
        <w:widowControl/>
        <w:spacing w:line="240" w:lineRule="auto"/>
        <w:ind w:firstLine="562"/>
        <w:rPr>
          <w:rStyle w:val="FontStyle25"/>
          <w:sz w:val="25"/>
          <w:szCs w:val="25"/>
        </w:rPr>
      </w:pPr>
    </w:p>
    <w:tbl>
      <w:tblPr>
        <w:tblW w:w="10490" w:type="dxa"/>
        <w:tblInd w:w="2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7986"/>
        <w:gridCol w:w="1985"/>
      </w:tblGrid>
      <w:tr w:rsidR="007414A2" w:rsidRPr="00782619" w:rsidTr="007414A2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4A2" w:rsidRPr="00782619" w:rsidRDefault="007414A2" w:rsidP="004E2AD5">
            <w:pPr>
              <w:pStyle w:val="Style3"/>
              <w:widowControl/>
              <w:jc w:val="center"/>
              <w:rPr>
                <w:rStyle w:val="FontStyle33"/>
                <w:sz w:val="25"/>
                <w:szCs w:val="25"/>
              </w:rPr>
            </w:pPr>
            <w:r w:rsidRPr="00782619">
              <w:rPr>
                <w:rStyle w:val="FontStyle33"/>
                <w:sz w:val="25"/>
                <w:szCs w:val="25"/>
              </w:rPr>
              <w:t>№</w:t>
            </w:r>
          </w:p>
          <w:p w:rsidR="007414A2" w:rsidRPr="00782619" w:rsidRDefault="007414A2" w:rsidP="004E2AD5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  <w:r w:rsidRPr="00782619">
              <w:rPr>
                <w:rStyle w:val="FontStyle25"/>
                <w:sz w:val="25"/>
                <w:szCs w:val="25"/>
              </w:rPr>
              <w:t>п/п</w:t>
            </w:r>
          </w:p>
        </w:tc>
        <w:tc>
          <w:tcPr>
            <w:tcW w:w="7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4A2" w:rsidRPr="00782619" w:rsidRDefault="007414A2" w:rsidP="004E2AD5">
            <w:pPr>
              <w:pStyle w:val="Style21"/>
              <w:widowControl/>
              <w:spacing w:line="240" w:lineRule="auto"/>
              <w:ind w:left="624"/>
              <w:rPr>
                <w:rStyle w:val="FontStyle25"/>
                <w:sz w:val="25"/>
                <w:szCs w:val="25"/>
              </w:rPr>
            </w:pPr>
            <w:r w:rsidRPr="00782619">
              <w:rPr>
                <w:rStyle w:val="FontStyle25"/>
                <w:sz w:val="25"/>
                <w:szCs w:val="25"/>
              </w:rPr>
              <w:t>Наименование критерия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4A2" w:rsidRPr="00782619" w:rsidRDefault="007414A2" w:rsidP="004E2AD5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  <w:r w:rsidRPr="00782619">
              <w:rPr>
                <w:rStyle w:val="FontStyle25"/>
                <w:sz w:val="25"/>
                <w:szCs w:val="25"/>
              </w:rPr>
              <w:t>Оценка в баллах</w:t>
            </w:r>
          </w:p>
        </w:tc>
      </w:tr>
      <w:tr w:rsidR="007414A2" w:rsidRPr="00782619" w:rsidTr="007414A2">
        <w:trPr>
          <w:trHeight w:val="170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4A2" w:rsidRPr="00782619" w:rsidRDefault="007414A2" w:rsidP="004E2AD5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  <w:r w:rsidRPr="00782619">
              <w:rPr>
                <w:rStyle w:val="FontStyle25"/>
                <w:sz w:val="25"/>
                <w:szCs w:val="25"/>
              </w:rPr>
              <w:t>1</w:t>
            </w:r>
          </w:p>
        </w:tc>
        <w:tc>
          <w:tcPr>
            <w:tcW w:w="7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4A2" w:rsidRPr="00782619" w:rsidRDefault="007414A2" w:rsidP="004E2AD5">
            <w:pPr>
              <w:pStyle w:val="Style21"/>
              <w:spacing w:line="240" w:lineRule="auto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Наличие земельного участка (сельскохозяйственного назначения или сельскохозяйственного использования) для ведения сельскохозяйственного производства в собственности или в аренде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4A2" w:rsidRPr="00782619" w:rsidRDefault="007414A2" w:rsidP="004E2AD5">
            <w:pPr>
              <w:pStyle w:val="Style21"/>
              <w:spacing w:line="240" w:lineRule="auto"/>
              <w:jc w:val="center"/>
              <w:rPr>
                <w:sz w:val="25"/>
                <w:szCs w:val="25"/>
              </w:rPr>
            </w:pPr>
            <w:r w:rsidRPr="00782619">
              <w:rPr>
                <w:rStyle w:val="FontStyle25"/>
                <w:sz w:val="25"/>
                <w:szCs w:val="25"/>
              </w:rPr>
              <w:t>1</w:t>
            </w:r>
          </w:p>
        </w:tc>
      </w:tr>
      <w:tr w:rsidR="007414A2" w:rsidRPr="00782619" w:rsidTr="007414A2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A2" w:rsidRPr="00782619" w:rsidRDefault="007414A2" w:rsidP="004E2AD5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  <w:r w:rsidRPr="00782619">
              <w:rPr>
                <w:rStyle w:val="FontStyle25"/>
                <w:sz w:val="25"/>
                <w:szCs w:val="25"/>
              </w:rPr>
              <w:t>3</w:t>
            </w:r>
          </w:p>
        </w:tc>
        <w:tc>
          <w:tcPr>
            <w:tcW w:w="7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A2" w:rsidRPr="00782619" w:rsidRDefault="007414A2" w:rsidP="004E2AD5">
            <w:pPr>
              <w:pStyle w:val="Style21"/>
              <w:widowControl/>
              <w:spacing w:line="278" w:lineRule="exact"/>
              <w:ind w:left="10" w:hanging="10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Удельный объем собственных средств в общем объеме приобретения согласно плану расходов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A2" w:rsidRPr="00782619" w:rsidRDefault="007414A2" w:rsidP="004E2AD5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</w:p>
        </w:tc>
      </w:tr>
      <w:tr w:rsidR="007414A2" w:rsidRPr="00782619" w:rsidTr="007414A2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A2" w:rsidRPr="00782619" w:rsidRDefault="007414A2" w:rsidP="004E2AD5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</w:p>
        </w:tc>
        <w:tc>
          <w:tcPr>
            <w:tcW w:w="7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A2" w:rsidRDefault="007414A2" w:rsidP="004E2AD5">
            <w:pPr>
              <w:pStyle w:val="Style21"/>
              <w:widowControl/>
              <w:spacing w:line="278" w:lineRule="exact"/>
              <w:ind w:left="10" w:hanging="10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более 50%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A2" w:rsidRPr="00782619" w:rsidRDefault="007414A2" w:rsidP="004E2AD5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2</w:t>
            </w:r>
          </w:p>
        </w:tc>
      </w:tr>
      <w:tr w:rsidR="007414A2" w:rsidRPr="00782619" w:rsidTr="007414A2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A2" w:rsidRPr="00782619" w:rsidRDefault="007414A2" w:rsidP="004E2AD5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</w:p>
        </w:tc>
        <w:tc>
          <w:tcPr>
            <w:tcW w:w="7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A2" w:rsidRDefault="007414A2" w:rsidP="004E2AD5">
            <w:pPr>
              <w:pStyle w:val="Style21"/>
              <w:widowControl/>
              <w:spacing w:line="278" w:lineRule="exact"/>
              <w:ind w:left="10" w:hanging="10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от 20% до 50% включительно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A2" w:rsidRPr="00782619" w:rsidRDefault="007414A2" w:rsidP="004E2AD5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1</w:t>
            </w:r>
          </w:p>
        </w:tc>
      </w:tr>
      <w:tr w:rsidR="007414A2" w:rsidRPr="00782619" w:rsidTr="007414A2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A2" w:rsidRPr="00782619" w:rsidRDefault="007414A2" w:rsidP="004E2AD5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  <w:r w:rsidRPr="00782619">
              <w:rPr>
                <w:rStyle w:val="FontStyle25"/>
                <w:sz w:val="25"/>
                <w:szCs w:val="25"/>
              </w:rPr>
              <w:t>4</w:t>
            </w:r>
          </w:p>
        </w:tc>
        <w:tc>
          <w:tcPr>
            <w:tcW w:w="7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A2" w:rsidRPr="00782619" w:rsidRDefault="007414A2" w:rsidP="004E2AD5">
            <w:pPr>
              <w:pStyle w:val="Style21"/>
              <w:widowControl/>
              <w:ind w:right="197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6"/>
                <w:szCs w:val="26"/>
              </w:rPr>
              <w:t>Хозяйство является членом СПоК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A2" w:rsidRPr="00782619" w:rsidRDefault="007414A2" w:rsidP="004E2AD5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  <w:r w:rsidRPr="00782619">
              <w:rPr>
                <w:rStyle w:val="FontStyle25"/>
                <w:sz w:val="25"/>
                <w:szCs w:val="25"/>
              </w:rPr>
              <w:t>1</w:t>
            </w:r>
          </w:p>
        </w:tc>
      </w:tr>
      <w:tr w:rsidR="007414A2" w:rsidRPr="00782619" w:rsidTr="007414A2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4A2" w:rsidRPr="00782619" w:rsidRDefault="007414A2" w:rsidP="004E2AD5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  <w:r w:rsidRPr="00782619">
              <w:rPr>
                <w:rStyle w:val="FontStyle25"/>
                <w:sz w:val="25"/>
                <w:szCs w:val="25"/>
              </w:rPr>
              <w:t>5</w:t>
            </w:r>
          </w:p>
        </w:tc>
        <w:tc>
          <w:tcPr>
            <w:tcW w:w="7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A2" w:rsidRPr="00782619" w:rsidRDefault="007414A2" w:rsidP="004E2AD5">
            <w:pPr>
              <w:pStyle w:val="Style21"/>
              <w:widowControl/>
              <w:spacing w:line="288" w:lineRule="exact"/>
              <w:ind w:right="144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Хозяйство ведет деятельность на территории действия Среднесрочной комплексной программы экономического развития Зауралья до 2020 года или северо-восточных районов РБ до 2020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A2" w:rsidRPr="00782619" w:rsidRDefault="007414A2" w:rsidP="004E2AD5">
            <w:pPr>
              <w:pStyle w:val="Style21"/>
              <w:widowControl/>
              <w:spacing w:line="240" w:lineRule="auto"/>
              <w:jc w:val="center"/>
              <w:rPr>
                <w:sz w:val="25"/>
                <w:szCs w:val="25"/>
              </w:rPr>
            </w:pPr>
            <w:r w:rsidRPr="007C6BAD">
              <w:rPr>
                <w:rStyle w:val="FontStyle25"/>
                <w:sz w:val="25"/>
                <w:szCs w:val="25"/>
              </w:rPr>
              <w:t>1</w:t>
            </w:r>
          </w:p>
        </w:tc>
      </w:tr>
      <w:tr w:rsidR="007414A2" w:rsidRPr="00782619" w:rsidTr="007414A2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A2" w:rsidRPr="00782619" w:rsidRDefault="007414A2" w:rsidP="004E2AD5">
            <w:pPr>
              <w:pStyle w:val="Style21"/>
              <w:widowControl/>
              <w:spacing w:line="240" w:lineRule="auto"/>
              <w:ind w:left="216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7</w:t>
            </w:r>
          </w:p>
        </w:tc>
        <w:tc>
          <w:tcPr>
            <w:tcW w:w="7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A2" w:rsidRPr="00782619" w:rsidRDefault="007414A2" w:rsidP="004E2AD5">
            <w:pPr>
              <w:pStyle w:val="Style21"/>
              <w:widowControl/>
              <w:ind w:left="5" w:hanging="5"/>
              <w:rPr>
                <w:rStyle w:val="FontStyle25"/>
                <w:sz w:val="25"/>
                <w:szCs w:val="25"/>
              </w:rPr>
            </w:pPr>
            <w:r w:rsidRPr="00963898">
              <w:rPr>
                <w:rStyle w:val="FontStyle25"/>
                <w:sz w:val="25"/>
                <w:szCs w:val="25"/>
              </w:rPr>
              <w:t xml:space="preserve">Оценка </w:t>
            </w:r>
            <w:r>
              <w:rPr>
                <w:rStyle w:val="FontStyle25"/>
                <w:sz w:val="25"/>
                <w:szCs w:val="25"/>
              </w:rPr>
              <w:t>бизнес-плана по результатам очного собеседования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A2" w:rsidRPr="00782619" w:rsidRDefault="007414A2" w:rsidP="004E2AD5">
            <w:pPr>
              <w:pStyle w:val="Style18"/>
              <w:widowControl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от 1 до 10</w:t>
            </w:r>
          </w:p>
        </w:tc>
      </w:tr>
    </w:tbl>
    <w:p w:rsidR="007414A2" w:rsidRDefault="007414A2" w:rsidP="006B1D89">
      <w:pPr>
        <w:pStyle w:val="Style2"/>
        <w:widowControl/>
        <w:ind w:firstLine="562"/>
        <w:rPr>
          <w:rStyle w:val="FontStyle25"/>
          <w:sz w:val="25"/>
          <w:szCs w:val="25"/>
        </w:rPr>
      </w:pPr>
    </w:p>
    <w:p w:rsidR="006B1D89" w:rsidRPr="00782619" w:rsidRDefault="006B1D89" w:rsidP="006B1D89">
      <w:pPr>
        <w:pStyle w:val="Style2"/>
        <w:widowControl/>
        <w:ind w:firstLine="562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>Извещение о проведении конкурса размещается на официальном сайте Министерства (</w:t>
      </w:r>
      <w:hyperlink r:id="rId8" w:history="1">
        <w:r w:rsidRPr="00782619">
          <w:rPr>
            <w:rStyle w:val="aa"/>
            <w:color w:val="auto"/>
            <w:sz w:val="25"/>
            <w:szCs w:val="25"/>
            <w:lang w:val="en-US"/>
          </w:rPr>
          <w:t>www</w:t>
        </w:r>
        <w:r w:rsidRPr="00782619">
          <w:rPr>
            <w:rStyle w:val="aa"/>
            <w:color w:val="auto"/>
            <w:sz w:val="25"/>
            <w:szCs w:val="25"/>
          </w:rPr>
          <w:t>.</w:t>
        </w:r>
        <w:r w:rsidRPr="00782619">
          <w:rPr>
            <w:rStyle w:val="aa"/>
            <w:color w:val="auto"/>
            <w:sz w:val="25"/>
            <w:szCs w:val="25"/>
            <w:lang w:val="en-US"/>
          </w:rPr>
          <w:t>agriculture</w:t>
        </w:r>
        <w:r w:rsidRPr="00782619">
          <w:rPr>
            <w:rStyle w:val="aa"/>
            <w:color w:val="auto"/>
            <w:sz w:val="25"/>
            <w:szCs w:val="25"/>
          </w:rPr>
          <w:t>.</w:t>
        </w:r>
        <w:r w:rsidRPr="00782619">
          <w:rPr>
            <w:rStyle w:val="aa"/>
            <w:color w:val="auto"/>
            <w:sz w:val="25"/>
            <w:szCs w:val="25"/>
            <w:lang w:val="en-US"/>
          </w:rPr>
          <w:t>bashkortostan</w:t>
        </w:r>
        <w:r w:rsidRPr="00782619">
          <w:rPr>
            <w:rStyle w:val="aa"/>
            <w:color w:val="auto"/>
            <w:sz w:val="25"/>
            <w:szCs w:val="25"/>
          </w:rPr>
          <w:t>.</w:t>
        </w:r>
        <w:r w:rsidRPr="00782619">
          <w:rPr>
            <w:rStyle w:val="aa"/>
            <w:color w:val="auto"/>
            <w:sz w:val="25"/>
            <w:szCs w:val="25"/>
            <w:lang w:val="en-US"/>
          </w:rPr>
          <w:t>ru</w:t>
        </w:r>
      </w:hyperlink>
      <w:r w:rsidRPr="00782619">
        <w:rPr>
          <w:rStyle w:val="FontStyle25"/>
          <w:sz w:val="25"/>
          <w:szCs w:val="25"/>
        </w:rPr>
        <w:t>) не позднее чем за 15 дней до даты начала приема заявок и документов.</w:t>
      </w:r>
    </w:p>
    <w:p w:rsidR="006B1D89" w:rsidRPr="00782619" w:rsidRDefault="006B1D89" w:rsidP="006B1D89">
      <w:pPr>
        <w:pStyle w:val="Style4"/>
        <w:widowControl/>
        <w:tabs>
          <w:tab w:val="left" w:pos="965"/>
        </w:tabs>
        <w:spacing w:before="5" w:line="283" w:lineRule="exact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>Конкурсная комиссия оценивает допущенные к отбору заявки и документы путем расчета совокупного показателя, включающего значения каждого из критериев оценки участников конкурса, в пределах лимитов бюджетных обязательств, утвержденных Министерству.</w:t>
      </w:r>
    </w:p>
    <w:p w:rsidR="00630CC8" w:rsidRDefault="00630CC8" w:rsidP="006B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610A9" w:rsidRPr="00782619" w:rsidRDefault="007610A9" w:rsidP="006B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82619">
        <w:rPr>
          <w:rFonts w:ascii="Times New Roman" w:hAnsi="Times New Roman" w:cs="Times New Roman"/>
          <w:b/>
          <w:sz w:val="25"/>
          <w:szCs w:val="25"/>
        </w:rPr>
        <w:t xml:space="preserve">  Центр сельскохозяйственного консультирования Республики Башкортостан</w:t>
      </w:r>
    </w:p>
    <w:p w:rsidR="00014C69" w:rsidRDefault="007610A9" w:rsidP="006B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82619">
        <w:rPr>
          <w:rFonts w:ascii="Times New Roman" w:hAnsi="Times New Roman" w:cs="Times New Roman"/>
          <w:b/>
          <w:sz w:val="25"/>
          <w:szCs w:val="25"/>
        </w:rPr>
        <w:t>Республика Башкортостан, г.Уфа,  ул.Пушкина, 106, каб. 5</w:t>
      </w:r>
      <w:r w:rsidR="00673C14">
        <w:rPr>
          <w:rFonts w:ascii="Times New Roman" w:hAnsi="Times New Roman" w:cs="Times New Roman"/>
          <w:b/>
          <w:sz w:val="25"/>
          <w:szCs w:val="25"/>
        </w:rPr>
        <w:t>12, 519</w:t>
      </w:r>
      <w:r w:rsidRPr="00782619">
        <w:rPr>
          <w:rFonts w:ascii="Times New Roman" w:hAnsi="Times New Roman" w:cs="Times New Roman"/>
          <w:b/>
          <w:sz w:val="25"/>
          <w:szCs w:val="25"/>
        </w:rPr>
        <w:t xml:space="preserve">, </w:t>
      </w:r>
    </w:p>
    <w:p w:rsidR="007610A9" w:rsidRPr="00782619" w:rsidRDefault="007A2F4F" w:rsidP="006B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82619">
        <w:rPr>
          <w:rFonts w:ascii="Times New Roman" w:hAnsi="Times New Roman" w:cs="Times New Roman"/>
          <w:b/>
          <w:sz w:val="25"/>
          <w:szCs w:val="25"/>
        </w:rPr>
        <w:t xml:space="preserve">тел.: (347) </w:t>
      </w:r>
      <w:r w:rsidR="00C75090">
        <w:rPr>
          <w:rFonts w:ascii="Times New Roman" w:hAnsi="Times New Roman" w:cs="Times New Roman"/>
          <w:b/>
          <w:sz w:val="25"/>
          <w:szCs w:val="25"/>
        </w:rPr>
        <w:t>295-97-89</w:t>
      </w:r>
      <w:r w:rsidRPr="00782619">
        <w:rPr>
          <w:rFonts w:ascii="Times New Roman" w:hAnsi="Times New Roman" w:cs="Times New Roman"/>
          <w:b/>
          <w:sz w:val="25"/>
          <w:szCs w:val="25"/>
        </w:rPr>
        <w:t>,</w:t>
      </w:r>
      <w:r w:rsidR="007610A9" w:rsidRPr="00782619">
        <w:rPr>
          <w:rFonts w:ascii="Times New Roman" w:hAnsi="Times New Roman" w:cs="Times New Roman"/>
          <w:b/>
          <w:sz w:val="25"/>
          <w:szCs w:val="25"/>
        </w:rPr>
        <w:t xml:space="preserve"> 292-93-68  </w:t>
      </w:r>
      <w:hyperlink r:id="rId9" w:history="1">
        <w:r w:rsidR="007610A9" w:rsidRPr="00782619">
          <w:rPr>
            <w:rStyle w:val="aa"/>
            <w:rFonts w:ascii="Times New Roman" w:hAnsi="Times New Roman" w:cs="Times New Roman"/>
            <w:b/>
            <w:color w:val="auto"/>
            <w:sz w:val="25"/>
            <w:szCs w:val="25"/>
          </w:rPr>
          <w:t>www.cckrb.ru</w:t>
        </w:r>
      </w:hyperlink>
      <w:r w:rsidR="007610A9" w:rsidRPr="00782619">
        <w:rPr>
          <w:rFonts w:ascii="Times New Roman" w:hAnsi="Times New Roman" w:cs="Times New Roman"/>
          <w:b/>
          <w:sz w:val="25"/>
          <w:szCs w:val="25"/>
        </w:rPr>
        <w:t xml:space="preserve">Р </w:t>
      </w:r>
    </w:p>
    <w:sectPr w:rsidR="007610A9" w:rsidRPr="00782619" w:rsidSect="00B733C9">
      <w:pgSz w:w="11906" w:h="16838"/>
      <w:pgMar w:top="284" w:right="386" w:bottom="360" w:left="4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1CE" w:rsidRDefault="00CE21CE" w:rsidP="00AB5E47">
      <w:pPr>
        <w:spacing w:after="0" w:line="240" w:lineRule="auto"/>
      </w:pPr>
      <w:r>
        <w:separator/>
      </w:r>
    </w:p>
  </w:endnote>
  <w:endnote w:type="continuationSeparator" w:id="0">
    <w:p w:rsidR="00CE21CE" w:rsidRDefault="00CE21CE" w:rsidP="00AB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1CE" w:rsidRDefault="00CE21CE" w:rsidP="00AB5E47">
      <w:pPr>
        <w:spacing w:after="0" w:line="240" w:lineRule="auto"/>
      </w:pPr>
      <w:r>
        <w:separator/>
      </w:r>
    </w:p>
  </w:footnote>
  <w:footnote w:type="continuationSeparator" w:id="0">
    <w:p w:rsidR="00CE21CE" w:rsidRDefault="00CE21CE" w:rsidP="00AB5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19DB"/>
    <w:multiLevelType w:val="hybridMultilevel"/>
    <w:tmpl w:val="1430F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419DD"/>
    <w:multiLevelType w:val="hybridMultilevel"/>
    <w:tmpl w:val="B178D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B1784"/>
    <w:multiLevelType w:val="hybridMultilevel"/>
    <w:tmpl w:val="ADA66C04"/>
    <w:lvl w:ilvl="0" w:tplc="8A58CDF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D4950"/>
    <w:multiLevelType w:val="hybridMultilevel"/>
    <w:tmpl w:val="B97A2DD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4BB791F"/>
    <w:multiLevelType w:val="singleLevel"/>
    <w:tmpl w:val="BEDEFF9A"/>
    <w:lvl w:ilvl="0">
      <w:start w:val="13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9B55DF2"/>
    <w:multiLevelType w:val="hybridMultilevel"/>
    <w:tmpl w:val="BBB83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F2751"/>
    <w:multiLevelType w:val="singleLevel"/>
    <w:tmpl w:val="2A6A9D56"/>
    <w:lvl w:ilvl="0">
      <w:start w:val="10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8037C9F"/>
    <w:multiLevelType w:val="hybridMultilevel"/>
    <w:tmpl w:val="830C0232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C4"/>
    <w:rsid w:val="00014C69"/>
    <w:rsid w:val="00024F40"/>
    <w:rsid w:val="000A60E9"/>
    <w:rsid w:val="000B51F2"/>
    <w:rsid w:val="00183DDA"/>
    <w:rsid w:val="001C4638"/>
    <w:rsid w:val="002159EC"/>
    <w:rsid w:val="0024331B"/>
    <w:rsid w:val="00264054"/>
    <w:rsid w:val="00272869"/>
    <w:rsid w:val="0027308F"/>
    <w:rsid w:val="002927EB"/>
    <w:rsid w:val="002A32B6"/>
    <w:rsid w:val="002E5E76"/>
    <w:rsid w:val="00334CFB"/>
    <w:rsid w:val="003379C9"/>
    <w:rsid w:val="00342E50"/>
    <w:rsid w:val="003770C8"/>
    <w:rsid w:val="0038043D"/>
    <w:rsid w:val="003C10B7"/>
    <w:rsid w:val="003D01EA"/>
    <w:rsid w:val="003E2E0A"/>
    <w:rsid w:val="0040154A"/>
    <w:rsid w:val="0043374B"/>
    <w:rsid w:val="004505B9"/>
    <w:rsid w:val="00456956"/>
    <w:rsid w:val="004735D4"/>
    <w:rsid w:val="00486535"/>
    <w:rsid w:val="004A2272"/>
    <w:rsid w:val="004B1097"/>
    <w:rsid w:val="00512078"/>
    <w:rsid w:val="0051243B"/>
    <w:rsid w:val="00531933"/>
    <w:rsid w:val="00563949"/>
    <w:rsid w:val="0057611F"/>
    <w:rsid w:val="005821CF"/>
    <w:rsid w:val="005A28E7"/>
    <w:rsid w:val="005B5A83"/>
    <w:rsid w:val="005E4A54"/>
    <w:rsid w:val="00601475"/>
    <w:rsid w:val="006016E5"/>
    <w:rsid w:val="00630CC8"/>
    <w:rsid w:val="006320AD"/>
    <w:rsid w:val="00671786"/>
    <w:rsid w:val="00673C14"/>
    <w:rsid w:val="0067403C"/>
    <w:rsid w:val="006B1D89"/>
    <w:rsid w:val="006C100E"/>
    <w:rsid w:val="006C3C33"/>
    <w:rsid w:val="00707A86"/>
    <w:rsid w:val="0072449A"/>
    <w:rsid w:val="00734F11"/>
    <w:rsid w:val="007414A2"/>
    <w:rsid w:val="007433A1"/>
    <w:rsid w:val="00760226"/>
    <w:rsid w:val="007610A9"/>
    <w:rsid w:val="00776F80"/>
    <w:rsid w:val="00781BF5"/>
    <w:rsid w:val="00782619"/>
    <w:rsid w:val="00791E2B"/>
    <w:rsid w:val="007A2F4F"/>
    <w:rsid w:val="007B4E92"/>
    <w:rsid w:val="007C6BAD"/>
    <w:rsid w:val="007E772C"/>
    <w:rsid w:val="00802355"/>
    <w:rsid w:val="008171E3"/>
    <w:rsid w:val="00853420"/>
    <w:rsid w:val="0089157F"/>
    <w:rsid w:val="008C00E5"/>
    <w:rsid w:val="008D629E"/>
    <w:rsid w:val="008E495E"/>
    <w:rsid w:val="008F73AD"/>
    <w:rsid w:val="00906487"/>
    <w:rsid w:val="00910451"/>
    <w:rsid w:val="00941E9B"/>
    <w:rsid w:val="00953E9D"/>
    <w:rsid w:val="00956CA8"/>
    <w:rsid w:val="00967AA5"/>
    <w:rsid w:val="00984939"/>
    <w:rsid w:val="009A1182"/>
    <w:rsid w:val="009A5D3C"/>
    <w:rsid w:val="009B338E"/>
    <w:rsid w:val="009C5AE0"/>
    <w:rsid w:val="009D6EED"/>
    <w:rsid w:val="009E5191"/>
    <w:rsid w:val="009F1452"/>
    <w:rsid w:val="009F1825"/>
    <w:rsid w:val="00A2130F"/>
    <w:rsid w:val="00A229F2"/>
    <w:rsid w:val="00A41779"/>
    <w:rsid w:val="00A53084"/>
    <w:rsid w:val="00A53A88"/>
    <w:rsid w:val="00AA35C4"/>
    <w:rsid w:val="00AA41C6"/>
    <w:rsid w:val="00AA6BFE"/>
    <w:rsid w:val="00AB5E47"/>
    <w:rsid w:val="00AC0BE8"/>
    <w:rsid w:val="00AC2486"/>
    <w:rsid w:val="00B311A7"/>
    <w:rsid w:val="00B44DA8"/>
    <w:rsid w:val="00B4718C"/>
    <w:rsid w:val="00B51D9F"/>
    <w:rsid w:val="00B52AB2"/>
    <w:rsid w:val="00B733C9"/>
    <w:rsid w:val="00BC5964"/>
    <w:rsid w:val="00BD773F"/>
    <w:rsid w:val="00C553B2"/>
    <w:rsid w:val="00C75090"/>
    <w:rsid w:val="00C9738D"/>
    <w:rsid w:val="00CA201E"/>
    <w:rsid w:val="00CB132E"/>
    <w:rsid w:val="00CD2EB3"/>
    <w:rsid w:val="00CE21CE"/>
    <w:rsid w:val="00CE7774"/>
    <w:rsid w:val="00CF42BA"/>
    <w:rsid w:val="00D23AD7"/>
    <w:rsid w:val="00D554FF"/>
    <w:rsid w:val="00D67650"/>
    <w:rsid w:val="00D71E47"/>
    <w:rsid w:val="00D744A7"/>
    <w:rsid w:val="00D8173E"/>
    <w:rsid w:val="00D8249C"/>
    <w:rsid w:val="00DB5060"/>
    <w:rsid w:val="00DE6506"/>
    <w:rsid w:val="00E36C48"/>
    <w:rsid w:val="00E404F9"/>
    <w:rsid w:val="00E75611"/>
    <w:rsid w:val="00E97E4E"/>
    <w:rsid w:val="00F13260"/>
    <w:rsid w:val="00F15633"/>
    <w:rsid w:val="00F161F2"/>
    <w:rsid w:val="00F23F17"/>
    <w:rsid w:val="00F357F2"/>
    <w:rsid w:val="00F550CB"/>
    <w:rsid w:val="00FC4FB2"/>
    <w:rsid w:val="00FE19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;"/>
  <w15:docId w15:val="{B3975B57-246F-48B5-9C69-81CAA984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4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0E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00E5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5E47"/>
  </w:style>
  <w:style w:type="paragraph" w:styleId="a8">
    <w:name w:val="footer"/>
    <w:basedOn w:val="a"/>
    <w:link w:val="a9"/>
    <w:uiPriority w:val="99"/>
    <w:unhideWhenUsed/>
    <w:rsid w:val="00AB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5E47"/>
  </w:style>
  <w:style w:type="character" w:styleId="aa">
    <w:name w:val="Hyperlink"/>
    <w:basedOn w:val="a0"/>
    <w:uiPriority w:val="99"/>
    <w:unhideWhenUsed/>
    <w:rsid w:val="007E772C"/>
    <w:rPr>
      <w:color w:val="0563C1" w:themeColor="hyperlink"/>
      <w:u w:val="single"/>
    </w:rPr>
  </w:style>
  <w:style w:type="character" w:customStyle="1" w:styleId="FontStyle25">
    <w:name w:val="Font Style25"/>
    <w:basedOn w:val="a0"/>
    <w:uiPriority w:val="99"/>
    <w:rsid w:val="00B44DA8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B44DA8"/>
    <w:rPr>
      <w:rFonts w:ascii="Tahoma" w:hAnsi="Tahoma" w:cs="Tahoma"/>
      <w:sz w:val="20"/>
      <w:szCs w:val="20"/>
    </w:rPr>
  </w:style>
  <w:style w:type="paragraph" w:customStyle="1" w:styleId="Style2">
    <w:name w:val="Style2"/>
    <w:basedOn w:val="a"/>
    <w:uiPriority w:val="99"/>
    <w:rsid w:val="00B44DA8"/>
    <w:pPr>
      <w:widowControl w:val="0"/>
      <w:autoSpaceDE w:val="0"/>
      <w:autoSpaceDN w:val="0"/>
      <w:adjustRightInd w:val="0"/>
      <w:spacing w:after="0" w:line="283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44DA8"/>
    <w:pPr>
      <w:widowControl w:val="0"/>
      <w:autoSpaceDE w:val="0"/>
      <w:autoSpaceDN w:val="0"/>
      <w:adjustRightInd w:val="0"/>
      <w:spacing w:after="0" w:line="287" w:lineRule="exact"/>
      <w:ind w:firstLine="58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B1D89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B1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B1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B1D89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B1D89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6B1D8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culture.bashkortost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ck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ABE14-721D-4806-BA86-10217690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2104</Words>
  <Characters>11998</Characters>
  <Application>Microsoft Office Word</Application>
  <DocSecurity>4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2020-05-12T10:22:00Z</cp:lastPrinted>
  <dcterms:created xsi:type="dcterms:W3CDTF">2020-05-26T09:05:00Z</dcterms:created>
  <dcterms:modified xsi:type="dcterms:W3CDTF">2020-05-26T09:05:00Z</dcterms:modified>
</cp:coreProperties>
</file>