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C7" w:rsidRPr="003F47C7" w:rsidRDefault="003F47C7" w:rsidP="00AB1618">
      <w:pPr>
        <w:ind w:left="120" w:right="-285"/>
        <w:jc w:val="center"/>
        <w:rPr>
          <w:rFonts w:ascii="Times New Roman" w:hAnsi="Times New Roman" w:cs="Times New Roman"/>
          <w:b/>
          <w:lang w:val="bg-BG"/>
        </w:rPr>
      </w:pPr>
      <w:r w:rsidRPr="003F47C7">
        <w:rPr>
          <w:rFonts w:ascii="Times New Roman" w:hAnsi="Times New Roman" w:cs="Times New Roman"/>
          <w:b/>
          <w:lang w:val="bg-BG"/>
        </w:rPr>
        <w:t>П А М Я Т К А</w:t>
      </w:r>
    </w:p>
    <w:p w:rsidR="0051111D" w:rsidRPr="003F47C7" w:rsidRDefault="0051111D" w:rsidP="00AB1618">
      <w:pPr>
        <w:ind w:left="120" w:right="-285"/>
        <w:jc w:val="center"/>
        <w:rPr>
          <w:rFonts w:ascii="Times New Roman" w:hAnsi="Times New Roman" w:cs="Times New Roman"/>
          <w:b/>
          <w:lang w:val="bg-BG"/>
        </w:rPr>
      </w:pPr>
      <w:r w:rsidRPr="003F47C7">
        <w:rPr>
          <w:rFonts w:ascii="Times New Roman" w:hAnsi="Times New Roman" w:cs="Times New Roman"/>
          <w:b/>
          <w:lang w:val="bg-BG"/>
        </w:rPr>
        <w:t xml:space="preserve">ПОРЯДОК СОЗДАНИЯ </w:t>
      </w:r>
      <w:r w:rsidR="000677EC" w:rsidRPr="003F47C7">
        <w:rPr>
          <w:rFonts w:ascii="Times New Roman" w:hAnsi="Times New Roman" w:cs="Times New Roman"/>
          <w:b/>
          <w:lang w:val="bg-BG"/>
        </w:rPr>
        <w:t>И ГОСУДАРСТВЕННОЙ РЕГИСТРАЦИИ</w:t>
      </w:r>
      <w:r w:rsidRPr="003F47C7">
        <w:rPr>
          <w:rFonts w:ascii="Times New Roman" w:hAnsi="Times New Roman" w:cs="Times New Roman"/>
          <w:b/>
          <w:lang w:val="bg-BG"/>
        </w:rPr>
        <w:t xml:space="preserve"> СЕЛЬСКОХОЗЯЙСТВЕННОГО ПОТРЕБИТЕЛЬСКОГО КООПЕРАТИВА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54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Сельскохозяйственный потребительский кооператив – это организация, созданная сельскохозяйственными товаропроизводителями и (или) ведущими личные подсобные хозяйства (ЛПХ) гражданами (при условии их обязательного участия в хозяйственной деятельности потребительского кооператива)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Потребительские кооперативы являются некоммерческими организа</w:t>
      </w:r>
      <w:r w:rsidRPr="00F44F2F">
        <w:rPr>
          <w:rFonts w:ascii="Times New Roman" w:hAnsi="Times New Roman" w:cs="Times New Roman"/>
        </w:rPr>
        <w:softHyphen/>
        <w:t>циями и в зависимости от вида их деятельности подразделяются на перера</w:t>
      </w:r>
      <w:r w:rsidRPr="00F44F2F">
        <w:rPr>
          <w:rFonts w:ascii="Times New Roman" w:hAnsi="Times New Roman" w:cs="Times New Roman"/>
        </w:rPr>
        <w:softHyphen/>
        <w:t xml:space="preserve">батывающие, сбытовые (торговые), обслуживающие, снабженческие, </w:t>
      </w:r>
      <w:r w:rsidR="0079427F" w:rsidRPr="00F44F2F">
        <w:rPr>
          <w:rFonts w:ascii="Times New Roman" w:hAnsi="Times New Roman" w:cs="Times New Roman"/>
        </w:rPr>
        <w:t>растениево</w:t>
      </w:r>
      <w:r w:rsidRPr="00F44F2F">
        <w:rPr>
          <w:rFonts w:ascii="Times New Roman" w:hAnsi="Times New Roman" w:cs="Times New Roman"/>
        </w:rPr>
        <w:t>дческие, животноводческие и иные кооперативы.</w:t>
      </w:r>
    </w:p>
    <w:p w:rsidR="00B810D1" w:rsidRPr="00F44F2F" w:rsidRDefault="00B810D1" w:rsidP="00AB1618">
      <w:pPr>
        <w:ind w:right="-285" w:firstLine="360"/>
        <w:jc w:val="center"/>
        <w:rPr>
          <w:rFonts w:ascii="Times New Roman" w:hAnsi="Times New Roman" w:cs="Times New Roman"/>
          <w:b/>
        </w:rPr>
      </w:pPr>
      <w:r w:rsidRPr="00F44F2F">
        <w:rPr>
          <w:rFonts w:ascii="Times New Roman" w:hAnsi="Times New Roman" w:cs="Times New Roman"/>
          <w:b/>
        </w:rPr>
        <w:t xml:space="preserve">Правовые основы создания и деятельности </w:t>
      </w:r>
      <w:proofErr w:type="spellStart"/>
      <w:r w:rsidRPr="00F44F2F">
        <w:rPr>
          <w:rFonts w:ascii="Times New Roman" w:hAnsi="Times New Roman" w:cs="Times New Roman"/>
          <w:b/>
        </w:rPr>
        <w:t>СПоК</w:t>
      </w:r>
      <w:proofErr w:type="spellEnd"/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Правовыми основами создания и деятельности сельскохозяйственных потребительских кооперативов являются Гражданский кодекс РФ и Феде</w:t>
      </w:r>
      <w:r w:rsidRPr="00F44F2F">
        <w:rPr>
          <w:rFonts w:ascii="Times New Roman" w:hAnsi="Times New Roman" w:cs="Times New Roman"/>
        </w:rPr>
        <w:softHyphen/>
        <w:t>ральный закон от 08.12.1995 № 193-ФЗ «О сельскохозяйственной коопера</w:t>
      </w:r>
      <w:r w:rsidRPr="00F44F2F">
        <w:rPr>
          <w:rFonts w:ascii="Times New Roman" w:hAnsi="Times New Roman" w:cs="Times New Roman"/>
        </w:rPr>
        <w:softHyphen/>
        <w:t>ции».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 xml:space="preserve">Действующим законодательством регламентированы следующие </w:t>
      </w:r>
      <w:r w:rsidRPr="00F44F2F">
        <w:rPr>
          <w:rFonts w:ascii="Times New Roman" w:hAnsi="Times New Roman" w:cs="Times New Roman"/>
          <w:i/>
        </w:rPr>
        <w:t>огра</w:t>
      </w:r>
      <w:r w:rsidRPr="00F44F2F">
        <w:rPr>
          <w:rFonts w:ascii="Times New Roman" w:hAnsi="Times New Roman" w:cs="Times New Roman"/>
          <w:i/>
        </w:rPr>
        <w:softHyphen/>
        <w:t>ничения по созданию и деятельности потребительских кооперативов</w:t>
      </w:r>
      <w:r w:rsidRPr="00F44F2F">
        <w:rPr>
          <w:rFonts w:ascii="Times New Roman" w:hAnsi="Times New Roman" w:cs="Times New Roman"/>
        </w:rPr>
        <w:t>: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 xml:space="preserve">потребительский кооператив образуется, если в его состав входит </w:t>
      </w:r>
      <w:r w:rsidRPr="00F44F2F">
        <w:rPr>
          <w:rFonts w:ascii="Times New Roman" w:hAnsi="Times New Roman" w:cs="Times New Roman"/>
          <w:i/>
        </w:rPr>
        <w:t>не менее 2 юридических лиц</w:t>
      </w:r>
      <w:r w:rsidRPr="00F44F2F">
        <w:rPr>
          <w:rFonts w:ascii="Times New Roman" w:hAnsi="Times New Roman" w:cs="Times New Roman"/>
        </w:rPr>
        <w:t xml:space="preserve"> </w:t>
      </w:r>
      <w:r w:rsidRPr="00F44F2F">
        <w:rPr>
          <w:rFonts w:ascii="Times New Roman" w:hAnsi="Times New Roman" w:cs="Times New Roman"/>
          <w:i/>
        </w:rPr>
        <w:t>или</w:t>
      </w:r>
      <w:r w:rsidRPr="00F44F2F">
        <w:rPr>
          <w:rFonts w:ascii="Times New Roman" w:hAnsi="Times New Roman" w:cs="Times New Roman"/>
        </w:rPr>
        <w:t xml:space="preserve"> </w:t>
      </w:r>
      <w:r w:rsidRPr="00F44F2F">
        <w:rPr>
          <w:rFonts w:ascii="Times New Roman" w:hAnsi="Times New Roman" w:cs="Times New Roman"/>
          <w:i/>
        </w:rPr>
        <w:t>не менее 5 граждан</w:t>
      </w:r>
      <w:r w:rsidRPr="00F44F2F">
        <w:rPr>
          <w:rFonts w:ascii="Times New Roman" w:hAnsi="Times New Roman" w:cs="Times New Roman"/>
        </w:rPr>
        <w:t>;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  <w:i/>
        </w:rPr>
        <w:t>не менее 50% от объема работ (услуг),</w:t>
      </w:r>
      <w:r w:rsidRPr="00F44F2F">
        <w:rPr>
          <w:rFonts w:ascii="Times New Roman" w:hAnsi="Times New Roman" w:cs="Times New Roman"/>
        </w:rPr>
        <w:t xml:space="preserve"> выполняемых потребитель</w:t>
      </w:r>
      <w:r w:rsidRPr="00F44F2F">
        <w:rPr>
          <w:rFonts w:ascii="Times New Roman" w:hAnsi="Times New Roman" w:cs="Times New Roman"/>
        </w:rPr>
        <w:softHyphen/>
        <w:t xml:space="preserve">скими кооперативами, </w:t>
      </w:r>
      <w:r w:rsidRPr="00F44F2F">
        <w:rPr>
          <w:rFonts w:ascii="Times New Roman" w:hAnsi="Times New Roman" w:cs="Times New Roman"/>
          <w:i/>
        </w:rPr>
        <w:t>должно осуществляться для членов данных кооперативов</w:t>
      </w:r>
      <w:r w:rsidRPr="00F44F2F">
        <w:rPr>
          <w:rFonts w:ascii="Times New Roman" w:hAnsi="Times New Roman" w:cs="Times New Roman"/>
        </w:rPr>
        <w:t>;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  <w:i/>
        </w:rPr>
        <w:t>наименование потребительского кооператива</w:t>
      </w:r>
      <w:r w:rsidRPr="00F44F2F">
        <w:rPr>
          <w:rFonts w:ascii="Times New Roman" w:hAnsi="Times New Roman" w:cs="Times New Roman"/>
        </w:rPr>
        <w:t xml:space="preserve"> </w:t>
      </w:r>
      <w:r w:rsidRPr="00F44F2F">
        <w:rPr>
          <w:rFonts w:ascii="Times New Roman" w:hAnsi="Times New Roman" w:cs="Times New Roman"/>
          <w:i/>
        </w:rPr>
        <w:t>должно содержать ука</w:t>
      </w:r>
      <w:r w:rsidRPr="00F44F2F">
        <w:rPr>
          <w:rFonts w:ascii="Times New Roman" w:hAnsi="Times New Roman" w:cs="Times New Roman"/>
          <w:i/>
        </w:rPr>
        <w:softHyphen/>
        <w:t>зание на основную цель его деятельности</w:t>
      </w:r>
      <w:r w:rsidRPr="00F44F2F">
        <w:rPr>
          <w:rFonts w:ascii="Times New Roman" w:hAnsi="Times New Roman" w:cs="Times New Roman"/>
        </w:rPr>
        <w:t>, а также слова «сельскохозяйст</w:t>
      </w:r>
      <w:r w:rsidRPr="00F44F2F">
        <w:rPr>
          <w:rFonts w:ascii="Times New Roman" w:hAnsi="Times New Roman" w:cs="Times New Roman"/>
        </w:rPr>
        <w:softHyphen/>
        <w:t>венный потребительский кооператив».</w:t>
      </w:r>
    </w:p>
    <w:p w:rsidR="00B810D1" w:rsidRDefault="00B810D1" w:rsidP="00AB1618">
      <w:pPr>
        <w:ind w:right="-285" w:firstLine="360"/>
        <w:jc w:val="center"/>
        <w:rPr>
          <w:rFonts w:ascii="Times New Roman" w:hAnsi="Times New Roman" w:cs="Times New Roman"/>
          <w:b/>
        </w:rPr>
      </w:pPr>
      <w:r w:rsidRPr="00F44F2F">
        <w:rPr>
          <w:rFonts w:ascii="Times New Roman" w:hAnsi="Times New Roman" w:cs="Times New Roman"/>
          <w:b/>
        </w:rPr>
        <w:t>Членство в сельскохозяйственных потребительских кооперативах</w:t>
      </w:r>
    </w:p>
    <w:p w:rsidR="00181EA1" w:rsidRPr="00F44F2F" w:rsidRDefault="00181EA1" w:rsidP="00AB1618">
      <w:pPr>
        <w:ind w:right="-285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ст.ст</w:t>
      </w:r>
      <w:proofErr w:type="spellEnd"/>
      <w:r>
        <w:rPr>
          <w:rFonts w:ascii="Times New Roman" w:hAnsi="Times New Roman" w:cs="Times New Roman"/>
          <w:b/>
        </w:rPr>
        <w:t>. 13-14 ФЗ № 193-ФЗ)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 xml:space="preserve">В </w:t>
      </w:r>
      <w:proofErr w:type="spellStart"/>
      <w:r w:rsidRPr="00F44F2F">
        <w:rPr>
          <w:rFonts w:ascii="Times New Roman" w:hAnsi="Times New Roman" w:cs="Times New Roman"/>
        </w:rPr>
        <w:t>СПоК</w:t>
      </w:r>
      <w:proofErr w:type="spellEnd"/>
      <w:r w:rsidRPr="00F44F2F">
        <w:rPr>
          <w:rFonts w:ascii="Times New Roman" w:hAnsi="Times New Roman" w:cs="Times New Roman"/>
        </w:rPr>
        <w:t xml:space="preserve"> могут быть</w:t>
      </w:r>
      <w:r w:rsidR="00181EA1">
        <w:rPr>
          <w:rFonts w:ascii="Times New Roman" w:hAnsi="Times New Roman" w:cs="Times New Roman"/>
        </w:rPr>
        <w:t>:</w:t>
      </w:r>
      <w:r w:rsidRPr="00F44F2F">
        <w:rPr>
          <w:rFonts w:ascii="Times New Roman" w:hAnsi="Times New Roman" w:cs="Times New Roman"/>
        </w:rPr>
        <w:t xml:space="preserve"> члены</w:t>
      </w:r>
      <w:r w:rsidR="00181EA1">
        <w:rPr>
          <w:rFonts w:ascii="Times New Roman" w:hAnsi="Times New Roman" w:cs="Times New Roman"/>
        </w:rPr>
        <w:t xml:space="preserve"> </w:t>
      </w:r>
      <w:r w:rsidR="00181EA1" w:rsidRPr="00F44F2F">
        <w:rPr>
          <w:rFonts w:ascii="Times New Roman" w:hAnsi="Times New Roman" w:cs="Times New Roman"/>
        </w:rPr>
        <w:t>кооператива</w:t>
      </w:r>
      <w:r w:rsidRPr="00F44F2F">
        <w:rPr>
          <w:rFonts w:ascii="Times New Roman" w:hAnsi="Times New Roman" w:cs="Times New Roman"/>
        </w:rPr>
        <w:t xml:space="preserve"> и ассоциированные члены кооператива.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  <w:b/>
          <w:i/>
        </w:rPr>
        <w:t>Членами потребительского кооператива</w:t>
      </w:r>
      <w:r w:rsidRPr="00F44F2F">
        <w:rPr>
          <w:rFonts w:ascii="Times New Roman" w:hAnsi="Times New Roman" w:cs="Times New Roman"/>
        </w:rPr>
        <w:t xml:space="preserve"> могут быть: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540"/>
        <w:jc w:val="both"/>
        <w:rPr>
          <w:rFonts w:ascii="Times New Roman" w:hAnsi="Times New Roman" w:cs="Times New Roman"/>
        </w:rPr>
      </w:pPr>
      <w:proofErr w:type="spellStart"/>
      <w:r w:rsidRPr="00F44F2F">
        <w:rPr>
          <w:rFonts w:ascii="Times New Roman" w:hAnsi="Times New Roman" w:cs="Times New Roman"/>
          <w:i/>
        </w:rPr>
        <w:t>сельхозтоваропроизводители</w:t>
      </w:r>
      <w:proofErr w:type="spellEnd"/>
      <w:r w:rsidRPr="00F44F2F">
        <w:rPr>
          <w:rFonts w:ascii="Times New Roman" w:hAnsi="Times New Roman" w:cs="Times New Roman"/>
          <w:i/>
        </w:rPr>
        <w:t xml:space="preserve">: </w:t>
      </w:r>
      <w:proofErr w:type="spellStart"/>
      <w:r w:rsidRPr="00F44F2F">
        <w:rPr>
          <w:rFonts w:ascii="Times New Roman" w:hAnsi="Times New Roman" w:cs="Times New Roman"/>
        </w:rPr>
        <w:t>сельхозорганизации</w:t>
      </w:r>
      <w:proofErr w:type="spellEnd"/>
      <w:r w:rsidRPr="00F44F2F">
        <w:rPr>
          <w:rFonts w:ascii="Times New Roman" w:hAnsi="Times New Roman" w:cs="Times New Roman"/>
        </w:rPr>
        <w:t xml:space="preserve">, </w:t>
      </w:r>
      <w:r w:rsidR="005C2A60" w:rsidRPr="00F44F2F">
        <w:rPr>
          <w:rFonts w:ascii="Times New Roman" w:hAnsi="Times New Roman" w:cs="Times New Roman"/>
          <w:color w:val="22272F"/>
        </w:rPr>
        <w:t xml:space="preserve">граждане, ведущие личное подсобное хозяйство, граждане, являющиеся членами или работниками сельскохозяйственных организаций и (или) крестьянских (фермерских) хозяйств, граждане, занимающиеся </w:t>
      </w:r>
      <w:r w:rsidR="005C2A60" w:rsidRPr="00F44F2F">
        <w:rPr>
          <w:rStyle w:val="a3"/>
          <w:rFonts w:ascii="Times New Roman" w:hAnsi="Times New Roman" w:cs="Times New Roman"/>
          <w:i w:val="0"/>
          <w:iCs w:val="0"/>
        </w:rPr>
        <w:t>растениеводством</w:t>
      </w:r>
      <w:r w:rsidR="005C2A60" w:rsidRPr="00F44F2F">
        <w:rPr>
          <w:rFonts w:ascii="Times New Roman" w:hAnsi="Times New Roman" w:cs="Times New Roman"/>
          <w:color w:val="22272F"/>
        </w:rPr>
        <w:t xml:space="preserve"> или животноводством, и сельскохозяйственные потребительские кооперативы</w:t>
      </w:r>
      <w:r w:rsidRPr="00F44F2F">
        <w:rPr>
          <w:rFonts w:ascii="Times New Roman" w:hAnsi="Times New Roman" w:cs="Times New Roman"/>
        </w:rPr>
        <w:t>;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  <w:i/>
        </w:rPr>
        <w:t xml:space="preserve">несельскохозяйственные товаропроизводители: </w:t>
      </w:r>
      <w:r w:rsidRPr="00F44F2F">
        <w:rPr>
          <w:rFonts w:ascii="Times New Roman" w:hAnsi="Times New Roman" w:cs="Times New Roman"/>
        </w:rPr>
        <w:t xml:space="preserve">граждане и юридические лица, которые оказывают услуги потребительским кооперативам или сельскохозяйственным товаропроизводителям либо являются работниками учреждений социального обслуживания населения сельских поселений. 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 xml:space="preserve">Право и порядок приема в члены кооператива граждан или юридических лиц, не являющихся </w:t>
      </w:r>
      <w:proofErr w:type="spellStart"/>
      <w:r w:rsidRPr="00F44F2F">
        <w:rPr>
          <w:rFonts w:ascii="Times New Roman" w:hAnsi="Times New Roman" w:cs="Times New Roman"/>
        </w:rPr>
        <w:t>сельхозтоваропроизводителями</w:t>
      </w:r>
      <w:proofErr w:type="spellEnd"/>
      <w:r w:rsidRPr="00F44F2F">
        <w:rPr>
          <w:rFonts w:ascii="Times New Roman" w:hAnsi="Times New Roman" w:cs="Times New Roman"/>
        </w:rPr>
        <w:t xml:space="preserve"> устанавливаются уставом кооператива. </w:t>
      </w:r>
      <w:r w:rsidRPr="00F44F2F">
        <w:rPr>
          <w:rFonts w:ascii="Times New Roman" w:hAnsi="Times New Roman" w:cs="Times New Roman"/>
          <w:i/>
        </w:rPr>
        <w:t>Число таких членов кооператива не должно превы</w:t>
      </w:r>
      <w:r w:rsidRPr="00F44F2F">
        <w:rPr>
          <w:rFonts w:ascii="Times New Roman" w:hAnsi="Times New Roman" w:cs="Times New Roman"/>
          <w:i/>
        </w:rPr>
        <w:softHyphen/>
        <w:t>шать 20% от суммарного числа членов потребительского кооператива,</w:t>
      </w:r>
      <w:r w:rsidRPr="00F44F2F">
        <w:rPr>
          <w:rFonts w:ascii="Times New Roman" w:hAnsi="Times New Roman" w:cs="Times New Roman"/>
        </w:rPr>
        <w:t xml:space="preserve"> яв</w:t>
      </w:r>
      <w:r w:rsidRPr="00F44F2F">
        <w:rPr>
          <w:rFonts w:ascii="Times New Roman" w:hAnsi="Times New Roman" w:cs="Times New Roman"/>
        </w:rPr>
        <w:softHyphen/>
        <w:t>ляющихся сельскохозяйственными товаропроизводителями.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  <w:b/>
          <w:i/>
        </w:rPr>
        <w:t>Ассоциированными членами кооператива</w:t>
      </w:r>
      <w:r w:rsidRPr="00F44F2F">
        <w:rPr>
          <w:rFonts w:ascii="Times New Roman" w:hAnsi="Times New Roman" w:cs="Times New Roman"/>
        </w:rPr>
        <w:t xml:space="preserve"> могут быть внесшие паевой взнос в кооператив юридические лица независимо от их организационно-правовых форм и форм собственности и граждане.</w:t>
      </w:r>
    </w:p>
    <w:p w:rsidR="002D5060" w:rsidRPr="00F44F2F" w:rsidRDefault="002D5060" w:rsidP="00AB1618">
      <w:pPr>
        <w:ind w:right="-285" w:firstLine="360"/>
        <w:jc w:val="center"/>
        <w:rPr>
          <w:rFonts w:ascii="Times New Roman" w:hAnsi="Times New Roman" w:cs="Times New Roman"/>
          <w:b/>
        </w:rPr>
      </w:pPr>
    </w:p>
    <w:p w:rsidR="00B810D1" w:rsidRPr="00F44F2F" w:rsidRDefault="00B810D1" w:rsidP="00AB1618">
      <w:pPr>
        <w:ind w:right="-285" w:firstLine="360"/>
        <w:jc w:val="center"/>
        <w:rPr>
          <w:rFonts w:ascii="Times New Roman" w:hAnsi="Times New Roman" w:cs="Times New Roman"/>
          <w:b/>
        </w:rPr>
      </w:pPr>
      <w:r w:rsidRPr="00F44F2F">
        <w:rPr>
          <w:rFonts w:ascii="Times New Roman" w:hAnsi="Times New Roman" w:cs="Times New Roman"/>
          <w:b/>
        </w:rPr>
        <w:t xml:space="preserve">Органы управления </w:t>
      </w:r>
      <w:proofErr w:type="spellStart"/>
      <w:r w:rsidRPr="00F44F2F">
        <w:rPr>
          <w:rFonts w:ascii="Times New Roman" w:hAnsi="Times New Roman" w:cs="Times New Roman"/>
          <w:b/>
        </w:rPr>
        <w:t>СПоК</w:t>
      </w:r>
      <w:proofErr w:type="spellEnd"/>
      <w:r w:rsidR="00AE3726">
        <w:rPr>
          <w:rFonts w:ascii="Times New Roman" w:hAnsi="Times New Roman" w:cs="Times New Roman"/>
          <w:b/>
        </w:rPr>
        <w:t xml:space="preserve"> (</w:t>
      </w:r>
      <w:proofErr w:type="spellStart"/>
      <w:r w:rsidR="00AE3726">
        <w:rPr>
          <w:rFonts w:ascii="Times New Roman" w:hAnsi="Times New Roman" w:cs="Times New Roman"/>
          <w:b/>
        </w:rPr>
        <w:t>ст.ст</w:t>
      </w:r>
      <w:proofErr w:type="spellEnd"/>
      <w:r w:rsidR="00AE3726">
        <w:rPr>
          <w:rFonts w:ascii="Times New Roman" w:hAnsi="Times New Roman" w:cs="Times New Roman"/>
          <w:b/>
        </w:rPr>
        <w:t>. 19, 20, 26</w:t>
      </w:r>
      <w:r w:rsidR="00805BD3">
        <w:rPr>
          <w:rFonts w:ascii="Times New Roman" w:hAnsi="Times New Roman" w:cs="Times New Roman"/>
          <w:b/>
        </w:rPr>
        <w:t>, 29</w:t>
      </w:r>
      <w:r w:rsidR="00AE3726">
        <w:rPr>
          <w:rFonts w:ascii="Times New Roman" w:hAnsi="Times New Roman" w:cs="Times New Roman"/>
          <w:b/>
        </w:rPr>
        <w:t xml:space="preserve"> ФЗ № 193-ФЗ)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 xml:space="preserve">Органами управления в </w:t>
      </w:r>
      <w:proofErr w:type="spellStart"/>
      <w:r w:rsidRPr="00F44F2F">
        <w:rPr>
          <w:rFonts w:ascii="Times New Roman" w:hAnsi="Times New Roman" w:cs="Times New Roman"/>
        </w:rPr>
        <w:t>СПоК</w:t>
      </w:r>
      <w:proofErr w:type="spellEnd"/>
      <w:r w:rsidRPr="00F44F2F">
        <w:rPr>
          <w:rFonts w:ascii="Times New Roman" w:hAnsi="Times New Roman" w:cs="Times New Roman"/>
        </w:rPr>
        <w:t xml:space="preserve"> являются: общее собрание; правление и (или) председатель кооператива; наблюдательный совет кооператива.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Правление кооператива можно не избирать, если число членов кооператива менее 25, а уставом кооператива предусмотреть избрание только председателя кооператива и его заместителя.</w:t>
      </w:r>
    </w:p>
    <w:p w:rsidR="00B810D1" w:rsidRPr="00F44F2F" w:rsidRDefault="00B810D1" w:rsidP="00AB1618">
      <w:pPr>
        <w:ind w:right="-285" w:firstLine="360"/>
        <w:jc w:val="center"/>
        <w:rPr>
          <w:rFonts w:ascii="Times New Roman" w:hAnsi="Times New Roman" w:cs="Times New Roman"/>
          <w:b/>
        </w:rPr>
      </w:pPr>
      <w:r w:rsidRPr="00F44F2F">
        <w:rPr>
          <w:rFonts w:ascii="Times New Roman" w:hAnsi="Times New Roman" w:cs="Times New Roman"/>
          <w:b/>
        </w:rPr>
        <w:t xml:space="preserve">Основные этапы работы по созданию </w:t>
      </w:r>
      <w:proofErr w:type="spellStart"/>
      <w:r w:rsidRPr="00F44F2F">
        <w:rPr>
          <w:rFonts w:ascii="Times New Roman" w:hAnsi="Times New Roman" w:cs="Times New Roman"/>
          <w:b/>
        </w:rPr>
        <w:t>СПоК</w:t>
      </w:r>
      <w:proofErr w:type="spellEnd"/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 xml:space="preserve">Для создания и регистрации </w:t>
      </w:r>
      <w:proofErr w:type="spellStart"/>
      <w:r w:rsidRPr="00F44F2F">
        <w:rPr>
          <w:rFonts w:ascii="Times New Roman" w:hAnsi="Times New Roman" w:cs="Times New Roman"/>
        </w:rPr>
        <w:t>СПоК</w:t>
      </w:r>
      <w:proofErr w:type="spellEnd"/>
      <w:r w:rsidRPr="00F44F2F">
        <w:rPr>
          <w:rFonts w:ascii="Times New Roman" w:hAnsi="Times New Roman" w:cs="Times New Roman"/>
        </w:rPr>
        <w:t xml:space="preserve"> необходимо провести: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2.2.1. создать инициативную группу и организационный комитет;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2.2.2. разработать бизнес-план деятельности кооператива;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2.2.3. разработать устав кооператива;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2.2.4. подготовить и провести учредительное собрание кооператива;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 xml:space="preserve">2.2.5. подготовить и сдать документы на </w:t>
      </w:r>
      <w:proofErr w:type="spellStart"/>
      <w:r w:rsidR="00AE3726">
        <w:rPr>
          <w:rFonts w:ascii="Times New Roman" w:hAnsi="Times New Roman" w:cs="Times New Roman"/>
        </w:rPr>
        <w:t>гос</w:t>
      </w:r>
      <w:r w:rsidRPr="00F44F2F">
        <w:rPr>
          <w:rFonts w:ascii="Times New Roman" w:hAnsi="Times New Roman" w:cs="Times New Roman"/>
        </w:rPr>
        <w:t>регистрацию</w:t>
      </w:r>
      <w:proofErr w:type="spellEnd"/>
      <w:r w:rsidRPr="00F44F2F">
        <w:rPr>
          <w:rFonts w:ascii="Times New Roman" w:hAnsi="Times New Roman" w:cs="Times New Roman"/>
        </w:rPr>
        <w:t>;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2.2.6. изготовить печать;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2.2.7. открыть расчётный счет (п. 2.2.6 и 2.2.7 — после регистрации).</w:t>
      </w:r>
    </w:p>
    <w:p w:rsidR="005F2903" w:rsidRPr="00F44F2F" w:rsidRDefault="00B810D1" w:rsidP="00AB1618">
      <w:pPr>
        <w:ind w:right="-285"/>
        <w:jc w:val="center"/>
        <w:rPr>
          <w:rFonts w:ascii="Times New Roman" w:hAnsi="Times New Roman" w:cs="Times New Roman"/>
          <w:b/>
          <w:i/>
        </w:rPr>
      </w:pPr>
      <w:r w:rsidRPr="00F44F2F">
        <w:rPr>
          <w:rFonts w:ascii="Times New Roman" w:hAnsi="Times New Roman" w:cs="Times New Roman"/>
          <w:b/>
          <w:i/>
        </w:rPr>
        <w:t>Формирование организационного комитета и его функции</w:t>
      </w:r>
      <w:r w:rsidR="005F2903" w:rsidRPr="00F44F2F">
        <w:rPr>
          <w:rFonts w:ascii="Times New Roman" w:hAnsi="Times New Roman" w:cs="Times New Roman"/>
          <w:b/>
          <w:i/>
        </w:rPr>
        <w:t xml:space="preserve"> </w:t>
      </w:r>
    </w:p>
    <w:p w:rsidR="00B810D1" w:rsidRPr="00F44F2F" w:rsidRDefault="005F2903" w:rsidP="00AB1618">
      <w:pPr>
        <w:ind w:right="-285"/>
        <w:jc w:val="center"/>
        <w:rPr>
          <w:rFonts w:ascii="Times New Roman" w:hAnsi="Times New Roman" w:cs="Times New Roman"/>
          <w:b/>
          <w:i/>
        </w:rPr>
      </w:pPr>
      <w:r w:rsidRPr="00F44F2F">
        <w:rPr>
          <w:rFonts w:ascii="Times New Roman" w:hAnsi="Times New Roman" w:cs="Times New Roman"/>
          <w:b/>
          <w:i/>
        </w:rPr>
        <w:t>(</w:t>
      </w:r>
      <w:proofErr w:type="spellStart"/>
      <w:r w:rsidRPr="00F44F2F">
        <w:rPr>
          <w:rFonts w:ascii="Times New Roman" w:hAnsi="Times New Roman" w:cs="Times New Roman"/>
          <w:b/>
          <w:i/>
        </w:rPr>
        <w:t>пп</w:t>
      </w:r>
      <w:proofErr w:type="spellEnd"/>
      <w:r w:rsidRPr="00F44F2F">
        <w:rPr>
          <w:rFonts w:ascii="Times New Roman" w:hAnsi="Times New Roman" w:cs="Times New Roman"/>
          <w:b/>
          <w:i/>
        </w:rPr>
        <w:t>. 1-2 ст. 8 ФЗ № 193-ФЗ)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Созданием кооператива, как правило, занимается инициативная группа, которая должна обеспечить необходимое число членов, желающих органи</w:t>
      </w:r>
      <w:r w:rsidRPr="00F44F2F">
        <w:rPr>
          <w:rFonts w:ascii="Times New Roman" w:hAnsi="Times New Roman" w:cs="Times New Roman"/>
        </w:rPr>
        <w:softHyphen/>
        <w:t xml:space="preserve">зовать кооператив. После принятия решения о создании </w:t>
      </w:r>
      <w:proofErr w:type="spellStart"/>
      <w:r w:rsidRPr="00F44F2F">
        <w:rPr>
          <w:rFonts w:ascii="Times New Roman" w:hAnsi="Times New Roman" w:cs="Times New Roman"/>
        </w:rPr>
        <w:t>СПоК</w:t>
      </w:r>
      <w:proofErr w:type="spellEnd"/>
      <w:r w:rsidRPr="00F44F2F">
        <w:rPr>
          <w:rFonts w:ascii="Times New Roman" w:hAnsi="Times New Roman" w:cs="Times New Roman"/>
        </w:rPr>
        <w:t xml:space="preserve"> следует про</w:t>
      </w:r>
      <w:r w:rsidRPr="00F44F2F">
        <w:rPr>
          <w:rFonts w:ascii="Times New Roman" w:hAnsi="Times New Roman" w:cs="Times New Roman"/>
        </w:rPr>
        <w:softHyphen/>
        <w:t>вести собрание для формирования организационного комитета, который:</w:t>
      </w:r>
    </w:p>
    <w:p w:rsidR="00B810D1" w:rsidRPr="00F44F2F" w:rsidRDefault="00B810D1" w:rsidP="00AB1618">
      <w:pPr>
        <w:numPr>
          <w:ilvl w:val="0"/>
          <w:numId w:val="1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подготавливает бизнес-план деятельности кооператива;</w:t>
      </w:r>
    </w:p>
    <w:p w:rsidR="00B810D1" w:rsidRPr="00F44F2F" w:rsidRDefault="00B810D1" w:rsidP="00AB1618">
      <w:pPr>
        <w:numPr>
          <w:ilvl w:val="0"/>
          <w:numId w:val="1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определяет размер и источники паевого фонда кооператива;</w:t>
      </w:r>
    </w:p>
    <w:p w:rsidR="00B810D1" w:rsidRPr="00F44F2F" w:rsidRDefault="00B810D1" w:rsidP="00AB1618">
      <w:pPr>
        <w:widowControl/>
        <w:numPr>
          <w:ilvl w:val="0"/>
          <w:numId w:val="1"/>
        </w:numPr>
        <w:autoSpaceDE/>
        <w:autoSpaceDN/>
        <w:adjustRightInd/>
        <w:ind w:right="-285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устанавливает размеры вступительных членских взносов;</w:t>
      </w:r>
    </w:p>
    <w:p w:rsidR="00B810D1" w:rsidRPr="00F44F2F" w:rsidRDefault="00B810D1" w:rsidP="00AB1618">
      <w:pPr>
        <w:numPr>
          <w:ilvl w:val="0"/>
          <w:numId w:val="1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подготавливает проект устава кооператива;</w:t>
      </w:r>
    </w:p>
    <w:p w:rsidR="00B810D1" w:rsidRPr="00F44F2F" w:rsidRDefault="00B810D1" w:rsidP="00AB1618">
      <w:pPr>
        <w:numPr>
          <w:ilvl w:val="0"/>
          <w:numId w:val="1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принимает заявления о вступлении в члены кооператива;</w:t>
      </w:r>
    </w:p>
    <w:p w:rsidR="00B810D1" w:rsidRPr="00F44F2F" w:rsidRDefault="00B810D1" w:rsidP="00AB1618">
      <w:pPr>
        <w:numPr>
          <w:ilvl w:val="0"/>
          <w:numId w:val="1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подготавливает общее организационное собрание чле</w:t>
      </w:r>
      <w:r w:rsidRPr="00F44F2F">
        <w:rPr>
          <w:rFonts w:ascii="Times New Roman" w:hAnsi="Times New Roman" w:cs="Times New Roman"/>
        </w:rPr>
        <w:softHyphen/>
        <w:t xml:space="preserve">нов </w:t>
      </w:r>
      <w:proofErr w:type="spellStart"/>
      <w:r w:rsidRPr="00F44F2F">
        <w:rPr>
          <w:rFonts w:ascii="Times New Roman" w:hAnsi="Times New Roman" w:cs="Times New Roman"/>
        </w:rPr>
        <w:t>СПоК</w:t>
      </w:r>
      <w:proofErr w:type="spellEnd"/>
      <w:r w:rsidRPr="00F44F2F">
        <w:rPr>
          <w:rFonts w:ascii="Times New Roman" w:hAnsi="Times New Roman" w:cs="Times New Roman"/>
        </w:rPr>
        <w:t>.</w:t>
      </w:r>
    </w:p>
    <w:p w:rsidR="004D6552" w:rsidRPr="00F44F2F" w:rsidRDefault="004D6552" w:rsidP="00AB1618">
      <w:pPr>
        <w:ind w:right="-285" w:firstLine="360"/>
        <w:jc w:val="center"/>
        <w:rPr>
          <w:rFonts w:ascii="Times New Roman" w:hAnsi="Times New Roman" w:cs="Times New Roman"/>
          <w:b/>
          <w:i/>
        </w:rPr>
      </w:pPr>
      <w:r w:rsidRPr="00F44F2F">
        <w:rPr>
          <w:rFonts w:ascii="Times New Roman" w:hAnsi="Times New Roman" w:cs="Times New Roman"/>
          <w:b/>
          <w:i/>
        </w:rPr>
        <w:t xml:space="preserve">Государственная регистрация </w:t>
      </w:r>
      <w:proofErr w:type="spellStart"/>
      <w:r w:rsidRPr="00F44F2F">
        <w:rPr>
          <w:rFonts w:ascii="Times New Roman" w:hAnsi="Times New Roman" w:cs="Times New Roman"/>
          <w:b/>
          <w:i/>
        </w:rPr>
        <w:t>СПоК</w:t>
      </w:r>
      <w:proofErr w:type="spellEnd"/>
    </w:p>
    <w:p w:rsidR="004D6552" w:rsidRPr="00F44F2F" w:rsidRDefault="004D6552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Кооператив подлежит государственной регистрации в порядке, ус</w:t>
      </w:r>
      <w:r w:rsidRPr="00F44F2F">
        <w:rPr>
          <w:rFonts w:ascii="Times New Roman" w:hAnsi="Times New Roman" w:cs="Times New Roman"/>
        </w:rPr>
        <w:softHyphen/>
        <w:t>тановленном законом о регистрации юридических лиц.</w:t>
      </w:r>
    </w:p>
    <w:p w:rsidR="004D6552" w:rsidRPr="00F44F2F" w:rsidRDefault="004D6552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 xml:space="preserve">Государственная регистрация осуществляется в МИФНС России </w:t>
      </w:r>
      <w:r w:rsidRPr="00F44F2F">
        <w:rPr>
          <w:rFonts w:ascii="Times New Roman" w:hAnsi="Times New Roman" w:cs="Times New Roman"/>
          <w:color w:val="000000"/>
        </w:rPr>
        <w:t>№ 39 по Республике Башкортостан по адресу: г. Уфа, ул. Красина, 52 (справочная (347)229-02-09)</w:t>
      </w:r>
      <w:r w:rsidRPr="00F44F2F">
        <w:rPr>
          <w:rFonts w:ascii="Times New Roman" w:hAnsi="Times New Roman" w:cs="Times New Roman"/>
        </w:rPr>
        <w:t>.</w:t>
      </w:r>
    </w:p>
    <w:p w:rsidR="004D6552" w:rsidRPr="00F44F2F" w:rsidRDefault="004D6552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 xml:space="preserve">Документы на </w:t>
      </w:r>
      <w:proofErr w:type="spellStart"/>
      <w:r w:rsidRPr="00F44F2F">
        <w:rPr>
          <w:rFonts w:ascii="Times New Roman" w:hAnsi="Times New Roman" w:cs="Times New Roman"/>
        </w:rPr>
        <w:t>госрегистрацию</w:t>
      </w:r>
      <w:proofErr w:type="spellEnd"/>
      <w:r w:rsidRPr="00F44F2F">
        <w:rPr>
          <w:rFonts w:ascii="Times New Roman" w:hAnsi="Times New Roman" w:cs="Times New Roman"/>
        </w:rPr>
        <w:t xml:space="preserve"> подаются всеми членами кооператива</w:t>
      </w:r>
      <w:r w:rsidR="00503782" w:rsidRPr="00F44F2F">
        <w:rPr>
          <w:rFonts w:ascii="Times New Roman" w:hAnsi="Times New Roman" w:cs="Times New Roman"/>
        </w:rPr>
        <w:t xml:space="preserve"> (заявителями)</w:t>
      </w:r>
      <w:r w:rsidR="00A82348" w:rsidRPr="00F44F2F">
        <w:rPr>
          <w:rFonts w:ascii="Times New Roman" w:hAnsi="Times New Roman" w:cs="Times New Roman"/>
        </w:rPr>
        <w:t>.</w:t>
      </w:r>
    </w:p>
    <w:p w:rsidR="004D6552" w:rsidRPr="00F44F2F" w:rsidRDefault="004D6552" w:rsidP="00AB1618">
      <w:pPr>
        <w:ind w:right="-285" w:firstLine="360"/>
        <w:jc w:val="center"/>
        <w:rPr>
          <w:rFonts w:ascii="Times New Roman" w:hAnsi="Times New Roman" w:cs="Times New Roman"/>
          <w:b/>
          <w:i/>
          <w:u w:val="single"/>
        </w:rPr>
      </w:pPr>
      <w:r w:rsidRPr="00F44F2F">
        <w:rPr>
          <w:rFonts w:ascii="Times New Roman" w:hAnsi="Times New Roman" w:cs="Times New Roman"/>
          <w:b/>
          <w:i/>
          <w:u w:val="single"/>
        </w:rPr>
        <w:t xml:space="preserve">Пакет документов для </w:t>
      </w:r>
      <w:proofErr w:type="spellStart"/>
      <w:r w:rsidRPr="00F44F2F">
        <w:rPr>
          <w:rFonts w:ascii="Times New Roman" w:hAnsi="Times New Roman" w:cs="Times New Roman"/>
          <w:b/>
          <w:i/>
          <w:u w:val="single"/>
        </w:rPr>
        <w:t>госрегистрации</w:t>
      </w:r>
      <w:proofErr w:type="spellEnd"/>
      <w:r w:rsidRPr="00F44F2F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F44F2F">
        <w:rPr>
          <w:rFonts w:ascii="Times New Roman" w:hAnsi="Times New Roman" w:cs="Times New Roman"/>
          <w:b/>
          <w:i/>
          <w:u w:val="single"/>
        </w:rPr>
        <w:t>СПоК</w:t>
      </w:r>
      <w:proofErr w:type="spellEnd"/>
    </w:p>
    <w:p w:rsidR="004D6552" w:rsidRPr="00F44F2F" w:rsidRDefault="004D6552" w:rsidP="00AB1618">
      <w:pPr>
        <w:pStyle w:val="a4"/>
        <w:numPr>
          <w:ilvl w:val="0"/>
          <w:numId w:val="4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Заявление по форме № Р11001</w:t>
      </w:r>
      <w:r w:rsidR="00AB1618">
        <w:rPr>
          <w:rFonts w:ascii="Times New Roman" w:hAnsi="Times New Roman" w:cs="Times New Roman"/>
        </w:rPr>
        <w:t>*</w:t>
      </w:r>
      <w:r w:rsidRPr="00F44F2F">
        <w:rPr>
          <w:rFonts w:ascii="Times New Roman" w:hAnsi="Times New Roman" w:cs="Times New Roman"/>
        </w:rPr>
        <w:t xml:space="preserve"> (1 экз.);</w:t>
      </w:r>
    </w:p>
    <w:p w:rsidR="004D6552" w:rsidRPr="00F44F2F" w:rsidRDefault="004D6552" w:rsidP="00AB1618">
      <w:pPr>
        <w:pStyle w:val="a4"/>
        <w:numPr>
          <w:ilvl w:val="0"/>
          <w:numId w:val="4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Устав кооператива – 2 экз. (прошитые и заверенные председателем);</w:t>
      </w:r>
    </w:p>
    <w:p w:rsidR="004D6552" w:rsidRPr="00F44F2F" w:rsidRDefault="004D6552" w:rsidP="00AB1618">
      <w:pPr>
        <w:pStyle w:val="a4"/>
        <w:numPr>
          <w:ilvl w:val="0"/>
          <w:numId w:val="4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Протокол общего организационного собрания – 2 экз. (прошитые и заверенные председателем);</w:t>
      </w:r>
    </w:p>
    <w:p w:rsidR="004D6552" w:rsidRPr="00F44F2F" w:rsidRDefault="004D6552" w:rsidP="00AB1618">
      <w:pPr>
        <w:pStyle w:val="a4"/>
        <w:numPr>
          <w:ilvl w:val="0"/>
          <w:numId w:val="4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квитанция об оплате госпошлины (4000,0 рублей)</w:t>
      </w:r>
      <w:r w:rsidR="00F20E63" w:rsidRPr="00F44F2F">
        <w:rPr>
          <w:rFonts w:ascii="Times New Roman" w:hAnsi="Times New Roman" w:cs="Times New Roman"/>
        </w:rPr>
        <w:t>, за исключением случаев, когда государственная пошлина не оплачивается</w:t>
      </w:r>
      <w:r w:rsidR="00AB1618">
        <w:rPr>
          <w:rFonts w:ascii="Times New Roman" w:hAnsi="Times New Roman" w:cs="Times New Roman"/>
        </w:rPr>
        <w:t>*</w:t>
      </w:r>
      <w:r w:rsidR="00307D38" w:rsidRPr="00F44F2F">
        <w:rPr>
          <w:rFonts w:ascii="Times New Roman" w:hAnsi="Times New Roman" w:cs="Times New Roman"/>
        </w:rPr>
        <w:t>*</w:t>
      </w:r>
      <w:r w:rsidRPr="00F44F2F">
        <w:rPr>
          <w:rFonts w:ascii="Times New Roman" w:hAnsi="Times New Roman" w:cs="Times New Roman"/>
        </w:rPr>
        <w:t>;</w:t>
      </w:r>
    </w:p>
    <w:p w:rsidR="004D6552" w:rsidRPr="00F44F2F" w:rsidRDefault="004D6552" w:rsidP="00AB1618">
      <w:pPr>
        <w:pStyle w:val="a4"/>
        <w:numPr>
          <w:ilvl w:val="0"/>
          <w:numId w:val="4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 xml:space="preserve">документ о месте </w:t>
      </w:r>
      <w:r w:rsidR="00307D38" w:rsidRPr="00F44F2F">
        <w:rPr>
          <w:rFonts w:ascii="Times New Roman" w:hAnsi="Times New Roman" w:cs="Times New Roman"/>
        </w:rPr>
        <w:t>нахождения</w:t>
      </w:r>
      <w:r w:rsidRPr="00F44F2F">
        <w:rPr>
          <w:rFonts w:ascii="Times New Roman" w:hAnsi="Times New Roman" w:cs="Times New Roman"/>
        </w:rPr>
        <w:t xml:space="preserve"> (юридический адрес) кооператива (свидетельство о собственности помещения, </w:t>
      </w:r>
      <w:r w:rsidR="00A84276" w:rsidRPr="00F44F2F">
        <w:rPr>
          <w:rFonts w:ascii="Times New Roman" w:hAnsi="Times New Roman" w:cs="Times New Roman"/>
        </w:rPr>
        <w:t xml:space="preserve">согласие собственника помещения, </w:t>
      </w:r>
      <w:r w:rsidRPr="00F44F2F">
        <w:rPr>
          <w:rFonts w:ascii="Times New Roman" w:hAnsi="Times New Roman" w:cs="Times New Roman"/>
        </w:rPr>
        <w:t>гарантийное письмо от арендодателя).</w:t>
      </w:r>
    </w:p>
    <w:p w:rsidR="005F2903" w:rsidRPr="00F44F2F" w:rsidRDefault="00B810D1" w:rsidP="00AB1618">
      <w:pPr>
        <w:ind w:right="-285"/>
        <w:jc w:val="center"/>
        <w:rPr>
          <w:rFonts w:ascii="Times New Roman" w:hAnsi="Times New Roman" w:cs="Times New Roman"/>
          <w:b/>
          <w:i/>
        </w:rPr>
      </w:pPr>
      <w:r w:rsidRPr="00F44F2F">
        <w:rPr>
          <w:rFonts w:ascii="Times New Roman" w:hAnsi="Times New Roman" w:cs="Times New Roman"/>
          <w:b/>
          <w:i/>
        </w:rPr>
        <w:t xml:space="preserve"> Подготовка и проведение общего организационного собрания </w:t>
      </w:r>
    </w:p>
    <w:p w:rsidR="00B810D1" w:rsidRPr="00F44F2F" w:rsidRDefault="005F2903" w:rsidP="00AB1618">
      <w:pPr>
        <w:ind w:right="-285"/>
        <w:jc w:val="center"/>
        <w:rPr>
          <w:rFonts w:ascii="Times New Roman" w:hAnsi="Times New Roman" w:cs="Times New Roman"/>
          <w:b/>
          <w:i/>
        </w:rPr>
      </w:pPr>
      <w:r w:rsidRPr="00F44F2F">
        <w:rPr>
          <w:rFonts w:ascii="Times New Roman" w:hAnsi="Times New Roman" w:cs="Times New Roman"/>
          <w:b/>
          <w:i/>
        </w:rPr>
        <w:t>(п. 3 ст. 8 ФЗ № 193-ФЗ)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На повестку дня общего организационного собрания кооператива выно</w:t>
      </w:r>
      <w:r w:rsidRPr="00F44F2F">
        <w:rPr>
          <w:rFonts w:ascii="Times New Roman" w:hAnsi="Times New Roman" w:cs="Times New Roman"/>
        </w:rPr>
        <w:softHyphen/>
        <w:t xml:space="preserve">сятся следующие </w:t>
      </w:r>
      <w:r w:rsidRPr="00F44F2F">
        <w:rPr>
          <w:rFonts w:ascii="Times New Roman" w:hAnsi="Times New Roman" w:cs="Times New Roman"/>
        </w:rPr>
        <w:lastRenderedPageBreak/>
        <w:t>основные вопросы:</w:t>
      </w:r>
    </w:p>
    <w:p w:rsidR="00B810D1" w:rsidRPr="00F44F2F" w:rsidRDefault="00B810D1" w:rsidP="00AB1618">
      <w:pPr>
        <w:numPr>
          <w:ilvl w:val="0"/>
          <w:numId w:val="2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создание сельскохозяйственного потребительского кооператива;</w:t>
      </w:r>
    </w:p>
    <w:p w:rsidR="00B810D1" w:rsidRPr="00F44F2F" w:rsidRDefault="00B810D1" w:rsidP="00AB1618">
      <w:pPr>
        <w:numPr>
          <w:ilvl w:val="0"/>
          <w:numId w:val="2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приём в члены кооператива;</w:t>
      </w:r>
    </w:p>
    <w:p w:rsidR="00B810D1" w:rsidRPr="00F44F2F" w:rsidRDefault="00B810D1" w:rsidP="00AB1618">
      <w:pPr>
        <w:numPr>
          <w:ilvl w:val="0"/>
          <w:numId w:val="2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утверждение размеров паевого фонда, обязательного паевого взноса для членов и ассоциированных членов, размер вступительного взноса.</w:t>
      </w:r>
    </w:p>
    <w:p w:rsidR="00B810D1" w:rsidRPr="00F44F2F" w:rsidRDefault="00B810D1" w:rsidP="00AB1618">
      <w:pPr>
        <w:numPr>
          <w:ilvl w:val="0"/>
          <w:numId w:val="2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утверждение устава кооператива;</w:t>
      </w:r>
    </w:p>
    <w:p w:rsidR="00B810D1" w:rsidRPr="00F44F2F" w:rsidRDefault="00B810D1" w:rsidP="00AB1618">
      <w:pPr>
        <w:numPr>
          <w:ilvl w:val="0"/>
          <w:numId w:val="2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выборы органов управления кооперативом: председателя (правления), наблюда</w:t>
      </w:r>
      <w:r w:rsidRPr="00F44F2F">
        <w:rPr>
          <w:rFonts w:ascii="Times New Roman" w:hAnsi="Times New Roman" w:cs="Times New Roman"/>
        </w:rPr>
        <w:softHyphen/>
        <w:t>тельного совета;</w:t>
      </w:r>
    </w:p>
    <w:p w:rsidR="00B810D1" w:rsidRPr="00F44F2F" w:rsidRDefault="00B810D1" w:rsidP="00AB1618">
      <w:pPr>
        <w:numPr>
          <w:ilvl w:val="0"/>
          <w:numId w:val="2"/>
        </w:numPr>
        <w:ind w:left="0" w:right="-285" w:firstLine="360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организация регистрации кооператива.</w:t>
      </w:r>
    </w:p>
    <w:p w:rsidR="00B810D1" w:rsidRPr="00F44F2F" w:rsidRDefault="00B810D1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Факт проведения собрания оформляется протоколом, который подпи</w:t>
      </w:r>
      <w:r w:rsidRPr="00F44F2F">
        <w:rPr>
          <w:rFonts w:ascii="Times New Roman" w:hAnsi="Times New Roman" w:cs="Times New Roman"/>
        </w:rPr>
        <w:softHyphen/>
        <w:t xml:space="preserve">сывается всеми его участниками. </w:t>
      </w:r>
    </w:p>
    <w:p w:rsidR="00B810D1" w:rsidRPr="00F44F2F" w:rsidRDefault="00B810D1" w:rsidP="00AB1618">
      <w:pPr>
        <w:ind w:right="-285" w:firstLine="360"/>
        <w:jc w:val="center"/>
        <w:rPr>
          <w:rFonts w:ascii="Times New Roman" w:hAnsi="Times New Roman" w:cs="Times New Roman"/>
          <w:b/>
          <w:i/>
        </w:rPr>
      </w:pPr>
      <w:r w:rsidRPr="00F44F2F">
        <w:rPr>
          <w:rFonts w:ascii="Times New Roman" w:hAnsi="Times New Roman" w:cs="Times New Roman"/>
          <w:b/>
          <w:i/>
        </w:rPr>
        <w:t>Устав кооператива</w:t>
      </w:r>
      <w:r w:rsidR="00307D38" w:rsidRPr="00F44F2F">
        <w:rPr>
          <w:rFonts w:ascii="Times New Roman" w:hAnsi="Times New Roman" w:cs="Times New Roman"/>
          <w:b/>
          <w:i/>
        </w:rPr>
        <w:t xml:space="preserve"> (ст. 11 ФЗ № 193-ФЗ)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54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Устав кооператива должен содержать обязательные сведения, включающие в себя: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1) наименование кооператива;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2) место нахождения кооператива;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3) срок деятельности кооператива либо указание на бессрочный характер деятельности кооператива;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4) предмет и цели деятельности кооператива. При этом достаточно определить одно из главных направлений деятельности кооператива с указанием, что кооператив может заниматься любой деятельностью в пределах целей, для достижения которых кооператив образован;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5) порядок и условия вступления в кооператив, основания и порядок прекращения членства в кооперативе;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6) условия о размере паевых взносов членов кооператива;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7) состав и порядок внесения паевых взносов, ответственность за нарушение обязательства по их внесению;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8) размеры и условия образования неделимых фондов, если они предусмотрены;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9) условия образования и использования иных фондов кооператива;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10) порядок распределения прибыли и убытков кооператива;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 xml:space="preserve">11) условия субсидиарной ответственности членов кооператива в размере не ниже установленного </w:t>
      </w:r>
      <w:hyperlink r:id="rId5" w:tooltip="&lt;div&gt;&lt;div class=&quot;doc&quot;&gt;Федеральный закон от 08.12.1995 N 193-ФЗ&#10;(ред. от 23.04.2018)&#10;&quot;О сельскохозяйственной кооперации&quot;&lt;/div&gt;&lt;div&gt;Список содержит 2 ссылки в 1 документe&lt;/div&gt;&lt;/div&gt;" w:history="1">
        <w:r w:rsidRPr="00F44F2F">
          <w:rPr>
            <w:rFonts w:ascii="Times New Roman" w:hAnsi="Times New Roman" w:cs="Times New Roman"/>
          </w:rPr>
          <w:t>законом</w:t>
        </w:r>
      </w:hyperlink>
      <w:r w:rsidRPr="00F44F2F">
        <w:rPr>
          <w:rFonts w:ascii="Times New Roman" w:hAnsi="Times New Roman" w:cs="Times New Roman"/>
        </w:rPr>
        <w:t>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12) состав и компетенцию органов управления кооперативом, порядок принятия ими решений, в том числе по вопросам, требующим единогласного решения или принятия решения квалифицированным большинством голосов;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13) права и обязанности членов кооператива и ассоциированных членов кооператива;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14) характер, порядок и минимальный размер личного трудового участия в деятельности производственного кооператива, ответственность за нарушение обязательства по личному трудовому участию;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15) время начала и конца финансового года;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16) порядок оценки имущества, вносимого в счет паевого взноса, за исключением земельных участков;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17) порядок публикации сведений о государственной регистрации, ликвидации и реорганизации кооператива в официальном органе;</w:t>
      </w:r>
    </w:p>
    <w:p w:rsidR="00B810D1" w:rsidRPr="00F44F2F" w:rsidRDefault="00B810D1" w:rsidP="00AB1618">
      <w:pPr>
        <w:widowControl/>
        <w:autoSpaceDE/>
        <w:autoSpaceDN/>
        <w:adjustRightInd/>
        <w:ind w:right="-285" w:firstLine="284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18) порядок и условия реорганизации и ликвидации кооператива.</w:t>
      </w:r>
    </w:p>
    <w:p w:rsidR="00307D38" w:rsidRPr="00F44F2F" w:rsidRDefault="00307D38" w:rsidP="00AB1618">
      <w:pPr>
        <w:widowControl/>
        <w:autoSpaceDE/>
        <w:autoSpaceDN/>
        <w:adjustRightInd/>
        <w:ind w:right="-285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  <w:color w:val="22272F"/>
          <w:shd w:val="clear" w:color="auto" w:fill="FFFFFF"/>
        </w:rPr>
        <w:t xml:space="preserve">Устав кооператива может включать в себя и иные сведения, не противоречащие </w:t>
      </w:r>
      <w:r w:rsidRPr="00F44F2F">
        <w:rPr>
          <w:rFonts w:ascii="Times New Roman" w:hAnsi="Times New Roman" w:cs="Times New Roman"/>
        </w:rPr>
        <w:t>ФЗ № 193-ФЗ.</w:t>
      </w:r>
    </w:p>
    <w:p w:rsidR="00AB1618" w:rsidRDefault="00AB1618" w:rsidP="00AB1618">
      <w:pPr>
        <w:ind w:right="-285" w:firstLine="360"/>
        <w:jc w:val="center"/>
        <w:rPr>
          <w:rFonts w:ascii="Times New Roman" w:hAnsi="Times New Roman" w:cs="Times New Roman"/>
          <w:b/>
          <w:i/>
        </w:rPr>
      </w:pPr>
    </w:p>
    <w:p w:rsidR="0051111D" w:rsidRPr="00F44F2F" w:rsidRDefault="0051111D" w:rsidP="00AB1618">
      <w:pPr>
        <w:ind w:right="-285" w:firstLine="360"/>
        <w:jc w:val="center"/>
        <w:rPr>
          <w:rFonts w:ascii="Times New Roman" w:hAnsi="Times New Roman" w:cs="Times New Roman"/>
          <w:b/>
          <w:i/>
        </w:rPr>
      </w:pPr>
      <w:r w:rsidRPr="00F44F2F">
        <w:rPr>
          <w:rFonts w:ascii="Times New Roman" w:hAnsi="Times New Roman" w:cs="Times New Roman"/>
          <w:b/>
          <w:i/>
        </w:rPr>
        <w:t>Заявление по форме № Р11001</w:t>
      </w:r>
    </w:p>
    <w:p w:rsidR="0051111D" w:rsidRPr="00F44F2F" w:rsidRDefault="002D5060" w:rsidP="00AB1618">
      <w:pPr>
        <w:ind w:right="-285" w:firstLine="360"/>
        <w:rPr>
          <w:rFonts w:ascii="Times New Roman" w:hAnsi="Times New Roman" w:cs="Times New Roman"/>
          <w:b/>
          <w:u w:val="single"/>
        </w:rPr>
      </w:pPr>
      <w:r w:rsidRPr="00F44F2F">
        <w:rPr>
          <w:rFonts w:ascii="Times New Roman" w:hAnsi="Times New Roman" w:cs="Times New Roman"/>
          <w:b/>
          <w:u w:val="single"/>
        </w:rPr>
        <w:t>Заполняются только следующие листы:</w:t>
      </w:r>
    </w:p>
    <w:p w:rsidR="002D5060" w:rsidRPr="00F44F2F" w:rsidRDefault="002D5060" w:rsidP="00AB1618">
      <w:pPr>
        <w:pStyle w:val="a4"/>
        <w:numPr>
          <w:ilvl w:val="0"/>
          <w:numId w:val="3"/>
        </w:numPr>
        <w:ind w:right="-285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  <w:b/>
        </w:rPr>
        <w:t>Заявление</w:t>
      </w:r>
      <w:r w:rsidRPr="00F44F2F">
        <w:rPr>
          <w:rFonts w:ascii="Times New Roman" w:hAnsi="Times New Roman" w:cs="Times New Roman"/>
        </w:rPr>
        <w:t xml:space="preserve"> (пункты 1-2)</w:t>
      </w:r>
    </w:p>
    <w:p w:rsidR="002D5060" w:rsidRPr="00F44F2F" w:rsidRDefault="002D5060" w:rsidP="00AB1618">
      <w:pPr>
        <w:pStyle w:val="a4"/>
        <w:numPr>
          <w:ilvl w:val="0"/>
          <w:numId w:val="3"/>
        </w:numPr>
        <w:ind w:right="-285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  <w:b/>
        </w:rPr>
        <w:t>Лист Е</w:t>
      </w:r>
      <w:r w:rsidRPr="00F44F2F">
        <w:rPr>
          <w:rFonts w:ascii="Times New Roman" w:hAnsi="Times New Roman" w:cs="Times New Roman"/>
        </w:rPr>
        <w:t xml:space="preserve"> (на председателя кооператива и исполнительного директора)</w:t>
      </w:r>
    </w:p>
    <w:p w:rsidR="002D5060" w:rsidRPr="00F44F2F" w:rsidRDefault="002D5060" w:rsidP="00AB1618">
      <w:pPr>
        <w:pStyle w:val="a4"/>
        <w:numPr>
          <w:ilvl w:val="0"/>
          <w:numId w:val="3"/>
        </w:numPr>
        <w:ind w:right="-285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  <w:b/>
        </w:rPr>
        <w:t>Лист И</w:t>
      </w:r>
      <w:r w:rsidRPr="00F44F2F">
        <w:rPr>
          <w:rFonts w:ascii="Times New Roman" w:hAnsi="Times New Roman" w:cs="Times New Roman"/>
        </w:rPr>
        <w:t xml:space="preserve"> (</w:t>
      </w:r>
      <w:proofErr w:type="spellStart"/>
      <w:r w:rsidRPr="00F44F2F">
        <w:rPr>
          <w:rFonts w:ascii="Times New Roman" w:hAnsi="Times New Roman" w:cs="Times New Roman"/>
        </w:rPr>
        <w:t>ОКВЭДы</w:t>
      </w:r>
      <w:proofErr w:type="spellEnd"/>
      <w:r w:rsidRPr="00F44F2F">
        <w:rPr>
          <w:rFonts w:ascii="Times New Roman" w:hAnsi="Times New Roman" w:cs="Times New Roman"/>
        </w:rPr>
        <w:t>)</w:t>
      </w:r>
    </w:p>
    <w:p w:rsidR="002D5060" w:rsidRPr="00F44F2F" w:rsidRDefault="002D5060" w:rsidP="00AB1618">
      <w:pPr>
        <w:pStyle w:val="a4"/>
        <w:numPr>
          <w:ilvl w:val="0"/>
          <w:numId w:val="3"/>
        </w:numPr>
        <w:ind w:left="0"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  <w:b/>
        </w:rPr>
        <w:t>Лист Н</w:t>
      </w:r>
      <w:r w:rsidRPr="00F44F2F">
        <w:rPr>
          <w:rFonts w:ascii="Times New Roman" w:hAnsi="Times New Roman" w:cs="Times New Roman"/>
        </w:rPr>
        <w:t xml:space="preserve"> (на каждого члена кооператива</w:t>
      </w:r>
      <w:r w:rsidR="00EE6538" w:rsidRPr="00F44F2F">
        <w:rPr>
          <w:rFonts w:ascii="Times New Roman" w:hAnsi="Times New Roman" w:cs="Times New Roman"/>
        </w:rPr>
        <w:t xml:space="preserve"> (заявителя)</w:t>
      </w:r>
      <w:r w:rsidRPr="00F44F2F">
        <w:rPr>
          <w:rFonts w:ascii="Times New Roman" w:hAnsi="Times New Roman" w:cs="Times New Roman"/>
        </w:rPr>
        <w:t>, начиная с председателя)</w:t>
      </w:r>
      <w:r w:rsidR="00EE6538" w:rsidRPr="00F44F2F">
        <w:rPr>
          <w:rFonts w:ascii="Times New Roman" w:hAnsi="Times New Roman" w:cs="Times New Roman"/>
        </w:rPr>
        <w:t>.</w:t>
      </w:r>
    </w:p>
    <w:p w:rsidR="00A82348" w:rsidRPr="00F44F2F" w:rsidRDefault="00A82348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 xml:space="preserve">Каждый заявитель в присутствии должностного лица </w:t>
      </w:r>
      <w:r w:rsidR="00EE6538" w:rsidRPr="00F44F2F">
        <w:rPr>
          <w:rFonts w:ascii="Times New Roman" w:hAnsi="Times New Roman" w:cs="Times New Roman"/>
        </w:rPr>
        <w:t>ФНС</w:t>
      </w:r>
      <w:r w:rsidRPr="00F44F2F">
        <w:rPr>
          <w:rFonts w:ascii="Times New Roman" w:hAnsi="Times New Roman" w:cs="Times New Roman"/>
        </w:rPr>
        <w:t xml:space="preserve">, ответственного за прием документов, заполняет раздел последнего </w:t>
      </w:r>
      <w:r w:rsidRPr="00F44F2F">
        <w:rPr>
          <w:rFonts w:ascii="Times New Roman" w:hAnsi="Times New Roman" w:cs="Times New Roman"/>
          <w:i/>
        </w:rPr>
        <w:t>листа</w:t>
      </w:r>
      <w:r w:rsidR="00EE6538" w:rsidRPr="00F44F2F">
        <w:rPr>
          <w:rFonts w:ascii="Times New Roman" w:hAnsi="Times New Roman" w:cs="Times New Roman"/>
          <w:i/>
        </w:rPr>
        <w:t xml:space="preserve"> Н</w:t>
      </w:r>
      <w:r w:rsidRPr="00F44F2F">
        <w:rPr>
          <w:rFonts w:ascii="Times New Roman" w:hAnsi="Times New Roman" w:cs="Times New Roman"/>
        </w:rPr>
        <w:t xml:space="preserve"> заявления</w:t>
      </w:r>
      <w:r w:rsidR="00EE6538" w:rsidRPr="00F44F2F">
        <w:rPr>
          <w:rFonts w:ascii="Times New Roman" w:hAnsi="Times New Roman" w:cs="Times New Roman"/>
        </w:rPr>
        <w:t xml:space="preserve"> № Р11001</w:t>
      </w:r>
      <w:r w:rsidRPr="00F44F2F">
        <w:rPr>
          <w:rFonts w:ascii="Times New Roman" w:hAnsi="Times New Roman" w:cs="Times New Roman"/>
        </w:rPr>
        <w:t>, в котором проставляется подпись заявителя, и подписывает заявление в соответствующем поле указанного раздела заявления.</w:t>
      </w:r>
    </w:p>
    <w:p w:rsidR="00EE6538" w:rsidRPr="00F44F2F" w:rsidRDefault="00EE6538" w:rsidP="00AB1618">
      <w:pPr>
        <w:ind w:right="-285" w:firstLine="360"/>
        <w:jc w:val="both"/>
        <w:rPr>
          <w:rFonts w:ascii="Times New Roman" w:hAnsi="Times New Roman" w:cs="Times New Roman"/>
        </w:rPr>
      </w:pPr>
      <w:r w:rsidRPr="00F44F2F">
        <w:rPr>
          <w:rFonts w:ascii="Times New Roman" w:hAnsi="Times New Roman" w:cs="Times New Roman"/>
        </w:rPr>
        <w:t>Также допускается, чтобы часть заявителей представила документы лично, а подлинность подписи другой части заявителей была удостоверена нотариусом.</w:t>
      </w:r>
    </w:p>
    <w:p w:rsidR="00EE6538" w:rsidRPr="00F44F2F" w:rsidRDefault="00EE6538" w:rsidP="00AB1618">
      <w:pPr>
        <w:ind w:right="-285" w:firstLine="360"/>
        <w:jc w:val="both"/>
        <w:rPr>
          <w:rFonts w:ascii="Times New Roman" w:hAnsi="Times New Roman" w:cs="Times New Roman"/>
          <w:b/>
          <w:u w:val="single"/>
        </w:rPr>
      </w:pPr>
    </w:p>
    <w:p w:rsidR="00503782" w:rsidRPr="00F44F2F" w:rsidRDefault="00503782" w:rsidP="00AB1618">
      <w:pPr>
        <w:ind w:right="-285" w:firstLine="360"/>
        <w:jc w:val="both"/>
        <w:rPr>
          <w:rFonts w:ascii="Times New Roman" w:hAnsi="Times New Roman" w:cs="Times New Roman"/>
          <w:b/>
          <w:u w:val="single"/>
        </w:rPr>
      </w:pPr>
      <w:r w:rsidRPr="00F44F2F">
        <w:rPr>
          <w:rFonts w:ascii="Times New Roman" w:hAnsi="Times New Roman" w:cs="Times New Roman"/>
          <w:b/>
          <w:u w:val="single"/>
        </w:rPr>
        <w:t>Документы на государственную регистрацию могут быть представлены в регистрирующий орган одним из способов:</w:t>
      </w:r>
    </w:p>
    <w:p w:rsidR="00503782" w:rsidRPr="00F44F2F" w:rsidRDefault="00503782" w:rsidP="00AB1618">
      <w:pPr>
        <w:ind w:right="-285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F44F2F">
        <w:rPr>
          <w:rFonts w:ascii="Times New Roman" w:hAnsi="Times New Roman" w:cs="Times New Roman"/>
          <w:color w:val="22272F"/>
          <w:shd w:val="clear" w:color="auto" w:fill="FFFFFF"/>
        </w:rPr>
        <w:t>-почтовым отправлением с объявленной ценностью при его пересылке с описью вложения;</w:t>
      </w:r>
    </w:p>
    <w:p w:rsidR="00503782" w:rsidRPr="00F44F2F" w:rsidRDefault="00503782" w:rsidP="00AB1618">
      <w:pPr>
        <w:ind w:right="-285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F44F2F">
        <w:rPr>
          <w:rFonts w:ascii="Times New Roman" w:hAnsi="Times New Roman" w:cs="Times New Roman"/>
          <w:color w:val="22272F"/>
          <w:shd w:val="clear" w:color="auto" w:fill="FFFFFF"/>
        </w:rPr>
        <w:t>-непосредственно самим</w:t>
      </w:r>
      <w:r w:rsidR="00A82348" w:rsidRPr="00F44F2F">
        <w:rPr>
          <w:rFonts w:ascii="Times New Roman" w:hAnsi="Times New Roman" w:cs="Times New Roman"/>
          <w:color w:val="22272F"/>
          <w:shd w:val="clear" w:color="auto" w:fill="FFFFFF"/>
        </w:rPr>
        <w:t>и</w:t>
      </w:r>
      <w:r w:rsidRPr="00F44F2F">
        <w:rPr>
          <w:rFonts w:ascii="Times New Roman" w:hAnsi="Times New Roman" w:cs="Times New Roman"/>
          <w:color w:val="22272F"/>
          <w:shd w:val="clear" w:color="auto" w:fill="FFFFFF"/>
        </w:rPr>
        <w:t xml:space="preserve"> заявител</w:t>
      </w:r>
      <w:r w:rsidR="00A82348" w:rsidRPr="00F44F2F">
        <w:rPr>
          <w:rFonts w:ascii="Times New Roman" w:hAnsi="Times New Roman" w:cs="Times New Roman"/>
          <w:color w:val="22272F"/>
          <w:shd w:val="clear" w:color="auto" w:fill="FFFFFF"/>
        </w:rPr>
        <w:t>ями</w:t>
      </w:r>
      <w:r w:rsidRPr="00F44F2F">
        <w:rPr>
          <w:rFonts w:ascii="Times New Roman" w:hAnsi="Times New Roman" w:cs="Times New Roman"/>
          <w:color w:val="22272F"/>
          <w:shd w:val="clear" w:color="auto" w:fill="FFFFFF"/>
        </w:rPr>
        <w:t>;</w:t>
      </w:r>
    </w:p>
    <w:p w:rsidR="00503782" w:rsidRPr="00F44F2F" w:rsidRDefault="00503782" w:rsidP="00AB1618">
      <w:pPr>
        <w:ind w:right="-285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F44F2F">
        <w:rPr>
          <w:rFonts w:ascii="Times New Roman" w:hAnsi="Times New Roman" w:cs="Times New Roman"/>
          <w:color w:val="22272F"/>
          <w:shd w:val="clear" w:color="auto" w:fill="FFFFFF"/>
        </w:rPr>
        <w:t xml:space="preserve">-через многофункциональный центр предоставления государственных и муниципальных услуг; </w:t>
      </w:r>
    </w:p>
    <w:p w:rsidR="00503782" w:rsidRPr="00F44F2F" w:rsidRDefault="00503782" w:rsidP="00AB1618">
      <w:pPr>
        <w:ind w:right="-285"/>
        <w:jc w:val="both"/>
        <w:rPr>
          <w:rFonts w:ascii="Times New Roman" w:hAnsi="Times New Roman" w:cs="Times New Roman"/>
          <w:b/>
        </w:rPr>
      </w:pPr>
      <w:r w:rsidRPr="00F44F2F">
        <w:rPr>
          <w:rFonts w:ascii="Times New Roman" w:hAnsi="Times New Roman" w:cs="Times New Roman"/>
          <w:shd w:val="clear" w:color="auto" w:fill="FFFFFF"/>
        </w:rPr>
        <w:t>-в форме электронных документов, подписанных усиленной </w:t>
      </w:r>
      <w:hyperlink r:id="rId6" w:anchor="/document/12184522/entry/54" w:history="1">
        <w:r w:rsidRPr="00F44F2F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квалифицированной электронной подписью</w:t>
        </w:r>
      </w:hyperlink>
      <w:r w:rsidRPr="00F44F2F">
        <w:rPr>
          <w:rFonts w:ascii="Times New Roman" w:hAnsi="Times New Roman" w:cs="Times New Roman"/>
          <w:shd w:val="clear" w:color="auto" w:fill="FFFFFF"/>
        </w:rPr>
        <w:t>.</w:t>
      </w:r>
    </w:p>
    <w:p w:rsidR="00F20E63" w:rsidRPr="00F44F2F" w:rsidRDefault="00F20E63" w:rsidP="00AB1618">
      <w:pPr>
        <w:ind w:right="-285" w:firstLine="360"/>
        <w:jc w:val="both"/>
        <w:rPr>
          <w:rFonts w:ascii="Times New Roman" w:hAnsi="Times New Roman" w:cs="Times New Roman"/>
          <w:b/>
        </w:rPr>
      </w:pPr>
      <w:r w:rsidRPr="00F44F2F">
        <w:rPr>
          <w:rFonts w:ascii="Times New Roman" w:hAnsi="Times New Roman" w:cs="Times New Roman"/>
        </w:rPr>
        <w:t xml:space="preserve">Государственная регистрация юридических лиц при их создании осуществляется </w:t>
      </w:r>
      <w:r w:rsidRPr="00F44F2F">
        <w:rPr>
          <w:rFonts w:ascii="Times New Roman" w:hAnsi="Times New Roman" w:cs="Times New Roman"/>
          <w:b/>
          <w:u w:val="single"/>
        </w:rPr>
        <w:t>в срок не более чем три рабочих дня</w:t>
      </w:r>
      <w:r w:rsidRPr="00F44F2F">
        <w:rPr>
          <w:rFonts w:ascii="Times New Roman" w:hAnsi="Times New Roman" w:cs="Times New Roman"/>
        </w:rPr>
        <w:t xml:space="preserve"> со дня представления необходимых документов в регистрирующий орган.</w:t>
      </w:r>
    </w:p>
    <w:p w:rsidR="00895D3B" w:rsidRPr="00F44F2F" w:rsidRDefault="00895D3B" w:rsidP="00AB1618">
      <w:pPr>
        <w:ind w:right="-285" w:firstLine="360"/>
        <w:jc w:val="both"/>
        <w:rPr>
          <w:rFonts w:ascii="Times New Roman" w:hAnsi="Times New Roman" w:cs="Times New Roman"/>
          <w:b/>
        </w:rPr>
      </w:pPr>
      <w:r w:rsidRPr="00F44F2F">
        <w:rPr>
          <w:rFonts w:ascii="Times New Roman" w:hAnsi="Times New Roman" w:cs="Times New Roman"/>
        </w:rPr>
        <w:t>По результатам регистрации направляются (выдаются) лист записи ЕГРЮЛ</w:t>
      </w:r>
      <w:r w:rsidR="00AB1618">
        <w:rPr>
          <w:rFonts w:ascii="Times New Roman" w:hAnsi="Times New Roman" w:cs="Times New Roman"/>
        </w:rPr>
        <w:t>*</w:t>
      </w:r>
      <w:hyperlink w:anchor="sub_1111" w:history="1">
        <w:r w:rsidRPr="00F44F2F">
          <w:rPr>
            <w:rStyle w:val="a5"/>
            <w:rFonts w:ascii="Times New Roman" w:hAnsi="Times New Roman" w:cs="Times New Roman"/>
            <w:color w:val="auto"/>
          </w:rPr>
          <w:t>*</w:t>
        </w:r>
      </w:hyperlink>
      <w:r w:rsidRPr="00F44F2F">
        <w:rPr>
          <w:rFonts w:ascii="Times New Roman" w:hAnsi="Times New Roman" w:cs="Times New Roman"/>
        </w:rPr>
        <w:t xml:space="preserve">* по </w:t>
      </w:r>
      <w:hyperlink r:id="rId7" w:history="1">
        <w:r w:rsidRPr="00F44F2F">
          <w:rPr>
            <w:rStyle w:val="a5"/>
            <w:rFonts w:ascii="Times New Roman" w:hAnsi="Times New Roman" w:cs="Times New Roman"/>
            <w:color w:val="auto"/>
          </w:rPr>
          <w:t>форме N Р50007</w:t>
        </w:r>
      </w:hyperlink>
      <w:r w:rsidRPr="00F44F2F">
        <w:rPr>
          <w:rFonts w:ascii="Times New Roman" w:hAnsi="Times New Roman" w:cs="Times New Roman"/>
        </w:rPr>
        <w:t>, подтверждающий факт внесения записи в ЕГРЮЛ о создании юридического лица, документ о постановке на учет в налоговом органе, учредительный документ с отметкой регистрирующего органа</w:t>
      </w:r>
    </w:p>
    <w:p w:rsidR="00895D3B" w:rsidRPr="00F44F2F" w:rsidRDefault="00895D3B" w:rsidP="00AB1618">
      <w:pPr>
        <w:pBdr>
          <w:bottom w:val="single" w:sz="6" w:space="1" w:color="auto"/>
        </w:pBdr>
        <w:ind w:right="-285"/>
        <w:jc w:val="center"/>
        <w:rPr>
          <w:rFonts w:ascii="Times New Roman" w:hAnsi="Times New Roman" w:cs="Times New Roman"/>
          <w:b/>
        </w:rPr>
      </w:pPr>
    </w:p>
    <w:p w:rsidR="00AB1618" w:rsidRPr="00115AA2" w:rsidRDefault="00AB1618" w:rsidP="00AB1618">
      <w:pPr>
        <w:pStyle w:val="s1"/>
        <w:shd w:val="clear" w:color="auto" w:fill="FFFFFF"/>
        <w:spacing w:before="0" w:beforeAutospacing="0" w:after="0" w:afterAutospacing="0"/>
        <w:ind w:right="-285" w:firstLine="720"/>
        <w:jc w:val="both"/>
        <w:rPr>
          <w:i/>
          <w:sz w:val="20"/>
          <w:szCs w:val="20"/>
        </w:rPr>
      </w:pPr>
      <w:r w:rsidRPr="00115AA2">
        <w:rPr>
          <w:i/>
          <w:sz w:val="20"/>
          <w:szCs w:val="20"/>
        </w:rPr>
        <w:t>*заполнить</w:t>
      </w:r>
      <w:r>
        <w:rPr>
          <w:i/>
          <w:sz w:val="20"/>
          <w:szCs w:val="20"/>
        </w:rPr>
        <w:t xml:space="preserve"> форму</w:t>
      </w:r>
      <w:r w:rsidRPr="00115AA2">
        <w:rPr>
          <w:i/>
          <w:sz w:val="20"/>
          <w:szCs w:val="20"/>
        </w:rPr>
        <w:t xml:space="preserve"> можно через Программ</w:t>
      </w:r>
      <w:r>
        <w:rPr>
          <w:i/>
          <w:sz w:val="20"/>
          <w:szCs w:val="20"/>
        </w:rPr>
        <w:t>у</w:t>
      </w:r>
      <w:r w:rsidRPr="00115AA2">
        <w:rPr>
          <w:i/>
          <w:sz w:val="20"/>
          <w:szCs w:val="20"/>
        </w:rPr>
        <w:t xml:space="preserve"> подготовки документов для государственной регистрации</w:t>
      </w:r>
      <w:r>
        <w:rPr>
          <w:i/>
          <w:sz w:val="20"/>
          <w:szCs w:val="20"/>
        </w:rPr>
        <w:t xml:space="preserve"> (программу скачать с официального сайта ФНС).</w:t>
      </w:r>
    </w:p>
    <w:p w:rsidR="00F20E63" w:rsidRPr="00F44F2F" w:rsidRDefault="00F20E63" w:rsidP="00AB1618">
      <w:pPr>
        <w:pStyle w:val="s1"/>
        <w:shd w:val="clear" w:color="auto" w:fill="FFFFFF"/>
        <w:spacing w:before="0" w:beforeAutospacing="0" w:after="0" w:afterAutospacing="0"/>
        <w:ind w:right="-285" w:firstLine="708"/>
        <w:jc w:val="both"/>
        <w:rPr>
          <w:i/>
          <w:color w:val="22272F"/>
          <w:sz w:val="20"/>
          <w:szCs w:val="20"/>
        </w:rPr>
      </w:pPr>
      <w:r w:rsidRPr="00F44F2F">
        <w:rPr>
          <w:i/>
          <w:sz w:val="20"/>
          <w:szCs w:val="20"/>
        </w:rPr>
        <w:t>*</w:t>
      </w:r>
      <w:r w:rsidR="00AB1618">
        <w:rPr>
          <w:i/>
          <w:sz w:val="20"/>
          <w:szCs w:val="20"/>
        </w:rPr>
        <w:t>*</w:t>
      </w:r>
      <w:r w:rsidRPr="00F44F2F">
        <w:rPr>
          <w:i/>
          <w:color w:val="22272F"/>
          <w:sz w:val="20"/>
          <w:szCs w:val="20"/>
        </w:rPr>
        <w:t>С 1 января 2019 года госпошлину при регистрации юридических лиц и индивидуальных предпринимателей можно не платить. Такая льгота доступна тем, кто подает документы в регистрирующий орган в электронном виде: через сайт ФНС России или Единый портал государственных и муниципальных услуг. Госпошлина не уплачивается также при подаче документов для государственной регистрации через МФЦ или нотариуса.</w:t>
      </w:r>
    </w:p>
    <w:p w:rsidR="00895D3B" w:rsidRPr="00F44F2F" w:rsidRDefault="00F20E63" w:rsidP="00AB1618">
      <w:pPr>
        <w:ind w:right="-285" w:firstLine="708"/>
        <w:jc w:val="both"/>
        <w:rPr>
          <w:rFonts w:ascii="Times New Roman" w:hAnsi="Times New Roman" w:cs="Times New Roman"/>
          <w:i/>
        </w:rPr>
      </w:pPr>
      <w:r w:rsidRPr="00F44F2F">
        <w:rPr>
          <w:rFonts w:ascii="Times New Roman" w:hAnsi="Times New Roman" w:cs="Times New Roman"/>
          <w:i/>
          <w:color w:val="22272F"/>
        </w:rPr>
        <w:t>В других случаях представления документов в регистрирующий орган размер государственной пошлины остался прежним: 4000 рублей за регистрацию юридического лица, 800 рублей за внесение изменений в устав и ликвидацию; 800 рублей за регистрацию индивидуального предпринимателя и 160 рублей за прекращение его деятельности.</w:t>
      </w:r>
    </w:p>
    <w:p w:rsidR="00503782" w:rsidRPr="00F44F2F" w:rsidRDefault="00895D3B" w:rsidP="00AB1618">
      <w:pPr>
        <w:ind w:right="-285" w:firstLine="708"/>
        <w:jc w:val="both"/>
        <w:rPr>
          <w:rFonts w:ascii="Times New Roman" w:hAnsi="Times New Roman" w:cs="Times New Roman"/>
          <w:b/>
        </w:rPr>
      </w:pPr>
      <w:r w:rsidRPr="00F44F2F">
        <w:rPr>
          <w:rFonts w:ascii="Times New Roman" w:hAnsi="Times New Roman" w:cs="Times New Roman"/>
          <w:i/>
        </w:rPr>
        <w:t>*</w:t>
      </w:r>
      <w:r w:rsidR="00AB1618">
        <w:rPr>
          <w:rFonts w:ascii="Times New Roman" w:hAnsi="Times New Roman" w:cs="Times New Roman"/>
          <w:i/>
        </w:rPr>
        <w:t>*</w:t>
      </w:r>
      <w:r w:rsidRPr="00F44F2F">
        <w:rPr>
          <w:rFonts w:ascii="Times New Roman" w:hAnsi="Times New Roman" w:cs="Times New Roman"/>
          <w:i/>
        </w:rPr>
        <w:t>*</w:t>
      </w:r>
      <w:hyperlink r:id="rId8" w:history="1">
        <w:r w:rsidRPr="00AB1618">
          <w:rPr>
            <w:rStyle w:val="a5"/>
            <w:rFonts w:ascii="Times New Roman" w:hAnsi="Times New Roman" w:cs="Times New Roman"/>
            <w:i/>
            <w:color w:val="auto"/>
          </w:rPr>
          <w:t>Лист</w:t>
        </w:r>
      </w:hyperlink>
      <w:r w:rsidRPr="00F44F2F">
        <w:rPr>
          <w:rFonts w:ascii="Times New Roman" w:hAnsi="Times New Roman" w:cs="Times New Roman"/>
          <w:i/>
        </w:rPr>
        <w:t xml:space="preserve"> записи ЕГРЮЛ выдается с 01.01.2017 вместо свидетельства о государственной регистрации юридического лица</w:t>
      </w:r>
      <w:r w:rsidR="00503782" w:rsidRPr="00F44F2F">
        <w:rPr>
          <w:rFonts w:ascii="Times New Roman" w:hAnsi="Times New Roman" w:cs="Times New Roman"/>
          <w:b/>
        </w:rPr>
        <w:t xml:space="preserve"> </w:t>
      </w:r>
    </w:p>
    <w:p w:rsidR="00503782" w:rsidRPr="00F44F2F" w:rsidRDefault="00503782" w:rsidP="00AB1618">
      <w:pPr>
        <w:ind w:right="-285"/>
        <w:jc w:val="center"/>
        <w:rPr>
          <w:rFonts w:ascii="Times New Roman" w:hAnsi="Times New Roman" w:cs="Times New Roman"/>
          <w:b/>
        </w:rPr>
      </w:pPr>
    </w:p>
    <w:p w:rsidR="00503782" w:rsidRPr="00E9305C" w:rsidRDefault="00503782" w:rsidP="00AB1618">
      <w:pPr>
        <w:ind w:right="-285"/>
        <w:jc w:val="center"/>
        <w:rPr>
          <w:rFonts w:ascii="Times New Roman" w:hAnsi="Times New Roman" w:cs="Times New Roman"/>
          <w:b/>
          <w:i/>
        </w:rPr>
      </w:pPr>
      <w:r w:rsidRPr="00E9305C">
        <w:rPr>
          <w:rFonts w:ascii="Times New Roman" w:hAnsi="Times New Roman" w:cs="Times New Roman"/>
          <w:b/>
          <w:i/>
        </w:rPr>
        <w:t>Справки можно получить по телефонам:</w:t>
      </w:r>
    </w:p>
    <w:p w:rsidR="00895D3B" w:rsidRPr="00F44F2F" w:rsidRDefault="00503782" w:rsidP="00AB1618">
      <w:pPr>
        <w:ind w:right="-285"/>
        <w:jc w:val="center"/>
        <w:rPr>
          <w:rFonts w:ascii="Times New Roman" w:hAnsi="Times New Roman" w:cs="Times New Roman"/>
          <w:b/>
          <w:i/>
        </w:rPr>
      </w:pPr>
      <w:r w:rsidRPr="00E9305C">
        <w:rPr>
          <w:rFonts w:ascii="Times New Roman" w:hAnsi="Times New Roman" w:cs="Times New Roman"/>
          <w:b/>
          <w:i/>
        </w:rPr>
        <w:t>8(347)</w:t>
      </w:r>
      <w:r w:rsidRPr="00E9305C">
        <w:rPr>
          <w:rFonts w:ascii="Times New Roman" w:hAnsi="Times New Roman" w:cs="Times New Roman"/>
          <w:i/>
        </w:rPr>
        <w:t xml:space="preserve"> </w:t>
      </w:r>
      <w:r w:rsidRPr="00E9305C">
        <w:rPr>
          <w:rFonts w:ascii="Times New Roman" w:hAnsi="Times New Roman" w:cs="Times New Roman"/>
          <w:b/>
          <w:i/>
        </w:rPr>
        <w:t>29</w:t>
      </w:r>
      <w:r w:rsidR="00805BD3">
        <w:rPr>
          <w:rFonts w:ascii="Times New Roman" w:hAnsi="Times New Roman" w:cs="Times New Roman"/>
          <w:b/>
          <w:i/>
        </w:rPr>
        <w:t>5-97-89</w:t>
      </w:r>
      <w:bookmarkStart w:id="0" w:name="_GoBack"/>
      <w:bookmarkEnd w:id="0"/>
      <w:r w:rsidRPr="00E9305C">
        <w:rPr>
          <w:rFonts w:ascii="Times New Roman" w:hAnsi="Times New Roman" w:cs="Times New Roman"/>
          <w:b/>
          <w:i/>
        </w:rPr>
        <w:t>, 273-15-10- Государственное бюджетное учреждение Центр сельскохозяйственного консультирования Республики Башкортостан</w:t>
      </w:r>
    </w:p>
    <w:sectPr w:rsidR="00895D3B" w:rsidRPr="00F44F2F" w:rsidSect="00AB1618">
      <w:pgSz w:w="16838" w:h="11906" w:orient="landscape"/>
      <w:pgMar w:top="425" w:right="397" w:bottom="425" w:left="397" w:header="709" w:footer="709" w:gutter="0"/>
      <w:cols w:num="2" w:space="568" w:equalWidth="0">
        <w:col w:w="7370" w:space="567"/>
        <w:col w:w="77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54A"/>
    <w:multiLevelType w:val="hybridMultilevel"/>
    <w:tmpl w:val="28907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59D3"/>
    <w:multiLevelType w:val="hybridMultilevel"/>
    <w:tmpl w:val="91202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272"/>
    <w:multiLevelType w:val="hybridMultilevel"/>
    <w:tmpl w:val="37A04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95779"/>
    <w:multiLevelType w:val="hybridMultilevel"/>
    <w:tmpl w:val="544E8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D1"/>
    <w:rsid w:val="000677EC"/>
    <w:rsid w:val="00181EA1"/>
    <w:rsid w:val="00250853"/>
    <w:rsid w:val="002D5060"/>
    <w:rsid w:val="00307D38"/>
    <w:rsid w:val="003F47C7"/>
    <w:rsid w:val="00474EB8"/>
    <w:rsid w:val="004D6552"/>
    <w:rsid w:val="00503782"/>
    <w:rsid w:val="0051111D"/>
    <w:rsid w:val="005C2A60"/>
    <w:rsid w:val="005E7C4A"/>
    <w:rsid w:val="005F2903"/>
    <w:rsid w:val="0062215F"/>
    <w:rsid w:val="006E1D31"/>
    <w:rsid w:val="0079427F"/>
    <w:rsid w:val="00805BD3"/>
    <w:rsid w:val="00895D3B"/>
    <w:rsid w:val="00A82348"/>
    <w:rsid w:val="00A84276"/>
    <w:rsid w:val="00AB1618"/>
    <w:rsid w:val="00AE3726"/>
    <w:rsid w:val="00B810D1"/>
    <w:rsid w:val="00BF5063"/>
    <w:rsid w:val="00E60AA1"/>
    <w:rsid w:val="00E9305C"/>
    <w:rsid w:val="00EE6538"/>
    <w:rsid w:val="00F20E63"/>
    <w:rsid w:val="00F4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3FA77-398D-435F-99B9-2B45D61C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2A60"/>
    <w:rPr>
      <w:i/>
      <w:iCs/>
    </w:rPr>
  </w:style>
  <w:style w:type="paragraph" w:styleId="a4">
    <w:name w:val="List Paragraph"/>
    <w:basedOn w:val="a"/>
    <w:uiPriority w:val="34"/>
    <w:qFormat/>
    <w:rsid w:val="002D506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95D3B"/>
    <w:rPr>
      <w:color w:val="106BBE"/>
    </w:rPr>
  </w:style>
  <w:style w:type="paragraph" w:customStyle="1" w:styleId="s1">
    <w:name w:val="s_1"/>
    <w:basedOn w:val="a"/>
    <w:rsid w:val="00F2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037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30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0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400358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1400358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s://login.consultant.ru/link/?req=query&amp;div=LAW&amp;opt=1&amp;REFDOC=296590&amp;REFBASE=RZB&amp;REFFIELD=134&amp;REFSEGM=115&amp;REFPAGE=text&amp;mode=multiref&amp;ts=14636153778658110713&amp;REFDST=1001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Liana</cp:lastModifiedBy>
  <cp:revision>12</cp:revision>
  <cp:lastPrinted>2019-05-31T07:41:00Z</cp:lastPrinted>
  <dcterms:created xsi:type="dcterms:W3CDTF">2018-09-24T12:14:00Z</dcterms:created>
  <dcterms:modified xsi:type="dcterms:W3CDTF">2019-05-31T12:05:00Z</dcterms:modified>
</cp:coreProperties>
</file>