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5B8" w:rsidRPr="000255B8" w:rsidRDefault="000255B8" w:rsidP="000255B8">
      <w:pPr>
        <w:pStyle w:val="ConsPlusNormal"/>
        <w:ind w:left="5670"/>
        <w:outlineLvl w:val="0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Приложение № 6</w:t>
      </w:r>
    </w:p>
    <w:p w:rsidR="000255B8" w:rsidRPr="000255B8" w:rsidRDefault="000255B8" w:rsidP="000255B8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к приказу Министерства</w:t>
      </w:r>
    </w:p>
    <w:p w:rsidR="000255B8" w:rsidRPr="000255B8" w:rsidRDefault="000255B8" w:rsidP="000255B8">
      <w:pPr>
        <w:pStyle w:val="ConsPlusNormal"/>
        <w:ind w:left="5670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сельского хозяйства</w:t>
      </w:r>
    </w:p>
    <w:p w:rsidR="000255B8" w:rsidRPr="000255B8" w:rsidRDefault="000255B8" w:rsidP="000255B8">
      <w:pPr>
        <w:pStyle w:val="ConsPlusNormal"/>
        <w:ind w:left="5670"/>
        <w:rPr>
          <w:rFonts w:ascii="Times New Roman" w:hAnsi="Times New Roman" w:cs="Times New Roman"/>
          <w:b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Республики Башкортостан                                                                           от 24 июня 2019 года № 118</w:t>
      </w:r>
    </w:p>
    <w:p w:rsidR="000255B8" w:rsidRPr="001422A7" w:rsidRDefault="000255B8" w:rsidP="000255B8">
      <w:pPr>
        <w:pStyle w:val="ConsPlusNormal"/>
        <w:ind w:left="4678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0255B8" w:rsidRPr="000255B8" w:rsidRDefault="000255B8" w:rsidP="00025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ЗАЯВКА</w:t>
      </w:r>
    </w:p>
    <w:p w:rsidR="000255B8" w:rsidRPr="000255B8" w:rsidRDefault="000255B8" w:rsidP="00025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на предоставление гранта </w:t>
      </w:r>
    </w:p>
    <w:p w:rsidR="000255B8" w:rsidRPr="000255B8" w:rsidRDefault="000255B8" w:rsidP="00025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крестьянскому (фермерскому) хозяйству или индивидуальному предпринимателю, предусматривающего использование части гранта на цели формирования неделимого фонда сельскохозяйственного потребительского кооператива, членом которого является хозяйство</w:t>
      </w:r>
    </w:p>
    <w:p w:rsidR="000255B8" w:rsidRPr="001422A7" w:rsidRDefault="000255B8" w:rsidP="000255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255B8" w:rsidRPr="001422A7" w:rsidRDefault="000255B8" w:rsidP="00025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22A7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0255B8" w:rsidRPr="001422A7" w:rsidRDefault="000255B8" w:rsidP="00025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>(фамилия, имя, отчество 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 xml:space="preserve">при наличии) главы </w:t>
      </w:r>
      <w:proofErr w:type="gramStart"/>
      <w:r w:rsidRPr="001422A7">
        <w:rPr>
          <w:rFonts w:ascii="Times New Roman" w:hAnsi="Times New Roman" w:cs="Times New Roman"/>
          <w:sz w:val="24"/>
          <w:szCs w:val="24"/>
        </w:rPr>
        <w:t>крестьянского</w:t>
      </w:r>
      <w:proofErr w:type="gramEnd"/>
      <w:r w:rsidRPr="001422A7">
        <w:rPr>
          <w:rFonts w:ascii="Times New Roman" w:hAnsi="Times New Roman" w:cs="Times New Roman"/>
          <w:sz w:val="24"/>
          <w:szCs w:val="24"/>
        </w:rPr>
        <w:t xml:space="preserve"> (фермерского) хозяйства</w:t>
      </w:r>
      <w:r>
        <w:rPr>
          <w:rFonts w:ascii="Times New Roman" w:hAnsi="Times New Roman" w:cs="Times New Roman"/>
          <w:sz w:val="24"/>
          <w:szCs w:val="24"/>
        </w:rPr>
        <w:t xml:space="preserve">, наименование </w:t>
      </w:r>
      <w:r w:rsidRPr="001422A7">
        <w:rPr>
          <w:rFonts w:ascii="Times New Roman" w:hAnsi="Times New Roman" w:cs="Times New Roman"/>
          <w:sz w:val="24"/>
          <w:szCs w:val="24"/>
        </w:rPr>
        <w:t xml:space="preserve">хозяйства) </w:t>
      </w:r>
      <w:r w:rsidRPr="001422A7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0255B8" w:rsidRPr="001422A7" w:rsidRDefault="000255B8" w:rsidP="000255B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422A7">
        <w:rPr>
          <w:rFonts w:ascii="Times New Roman" w:hAnsi="Times New Roman" w:cs="Times New Roman"/>
          <w:sz w:val="24"/>
          <w:szCs w:val="24"/>
        </w:rPr>
        <w:t>муниципальный</w:t>
      </w:r>
      <w:proofErr w:type="gramEnd"/>
      <w:r w:rsidRPr="001422A7">
        <w:rPr>
          <w:rFonts w:ascii="Times New Roman" w:hAnsi="Times New Roman" w:cs="Times New Roman"/>
          <w:sz w:val="24"/>
          <w:szCs w:val="24"/>
        </w:rPr>
        <w:t xml:space="preserve"> район, основное направление хозяйства)</w:t>
      </w:r>
    </w:p>
    <w:p w:rsidR="000255B8" w:rsidRPr="001422A7" w:rsidRDefault="000255B8" w:rsidP="00025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1) ОГРНИП/ОГРН, дата регистрации хозяйства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______________________________________________________________________;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2) ИНН, дата постановки на учет в налоговом органе ______________________________________________________________________; 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3) номер документа, подтверждающего регистрацию в системе индивидуального (персонифицированного) учета (СНИЛС)___________________________________;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4) адрес места регистрации: ______________________________________________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______________________________________________________________________;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5) адрес фактического места жительства: ___________________________________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______________________________________________________________________;</w:t>
      </w:r>
    </w:p>
    <w:p w:rsidR="000255B8" w:rsidRPr="000255B8" w:rsidRDefault="000255B8" w:rsidP="000255B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6) адрес местонахождения хозяйства ______________________________________  ______________________________________________________________________;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7) телефон, e-</w:t>
      </w:r>
      <w:proofErr w:type="spellStart"/>
      <w:r w:rsidRPr="000255B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0255B8">
        <w:rPr>
          <w:rFonts w:ascii="Times New Roman" w:hAnsi="Times New Roman" w:cs="Times New Roman"/>
          <w:sz w:val="24"/>
          <w:szCs w:val="24"/>
        </w:rPr>
        <w:t xml:space="preserve"> и другие контакты для связи: _____________________________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______________________________________________________________________;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55B8">
        <w:rPr>
          <w:rFonts w:ascii="Times New Roman" w:hAnsi="Times New Roman" w:cs="Times New Roman"/>
          <w:sz w:val="24"/>
          <w:szCs w:val="24"/>
        </w:rPr>
        <w:t xml:space="preserve">8) подтверждаю, что соответствую условиям, предъявляемым к заявителям </w:t>
      </w:r>
      <w:hyperlink r:id="rId5" w:history="1">
        <w:r w:rsidRPr="000255B8">
          <w:rPr>
            <w:rFonts w:ascii="Times New Roman" w:hAnsi="Times New Roman" w:cs="Times New Roman"/>
            <w:sz w:val="24"/>
            <w:szCs w:val="24"/>
          </w:rPr>
          <w:t>пунктом 1.8</w:t>
        </w:r>
      </w:hyperlink>
      <w:r w:rsidRPr="000255B8">
        <w:rPr>
          <w:rFonts w:ascii="Times New Roman" w:hAnsi="Times New Roman" w:cs="Times New Roman"/>
          <w:sz w:val="24"/>
          <w:szCs w:val="24"/>
        </w:rPr>
        <w:t xml:space="preserve"> Порядка </w:t>
      </w:r>
      <w:r w:rsidRPr="000255B8">
        <w:rPr>
          <w:rFonts w:ascii="Times New Roman" w:eastAsiaTheme="minorEastAsia" w:hAnsi="Times New Roman" w:cs="Times New Roman"/>
          <w:sz w:val="24"/>
          <w:szCs w:val="24"/>
        </w:rPr>
        <w:t>предоставления  крестьянским (фермерским) хозяйствам или индивидуальным предпринимателям гранта в форме субсидий из бюджета Республики Башкортостан на финансовое обеспечение проекта создания и развития хозяйства в рамках регионального проекта "Акселерация субъектов малого и среднего предпринимательства"</w:t>
      </w:r>
      <w:r w:rsidRPr="000255B8">
        <w:rPr>
          <w:rFonts w:ascii="Times New Roman" w:hAnsi="Times New Roman" w:cs="Times New Roman"/>
          <w:sz w:val="24"/>
          <w:szCs w:val="24"/>
        </w:rPr>
        <w:t>, утвержденного с постановлением Правительства Республики Башкортостан от 30 апреля 2019 года № 267 (далее - Порядок, утвержденный постановлением</w:t>
      </w:r>
      <w:proofErr w:type="gramEnd"/>
      <w:r w:rsidRPr="000255B8">
        <w:rPr>
          <w:rFonts w:ascii="Times New Roman" w:hAnsi="Times New Roman" w:cs="Times New Roman"/>
          <w:sz w:val="24"/>
          <w:szCs w:val="24"/>
        </w:rPr>
        <w:t xml:space="preserve"> № 267)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1134"/>
      </w:tblGrid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Документы для участия в конкурсе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Листов</w:t>
            </w: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копия паспорта гражданина Российской Федерации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eastAsiaTheme="minorEastAsia" w:hAnsi="Times New Roman" w:cs="Times New Roman"/>
                <w:sz w:val="24"/>
                <w:szCs w:val="24"/>
              </w:rPr>
              <w:t>копию выписки из Единого государственного реестра индивидуальных предпринимателей или Единого государственного реестра юридических лиц (на дату не ранее 30 дней до даты подачи заявки)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план расходов по форме согласно приложению № 8 к приказу Министерства сельского хозяйства Республики Башкортостан от 24 июня 2019 года № 118 (далее </w:t>
            </w:r>
            <w:r w:rsidRPr="000255B8">
              <w:rPr>
                <w:rFonts w:ascii="Times New Roman" w:eastAsiaTheme="minorEastAsia" w:hAnsi="Times New Roman" w:cs="Times New Roman"/>
                <w:sz w:val="24"/>
                <w:szCs w:val="24"/>
              </w:rPr>
              <w:t>– Приказ № 118</w:t>
            </w: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255B8">
              <w:rPr>
                <w:rFonts w:ascii="Times New Roman" w:eastAsiaTheme="minorEastAsia" w:hAnsi="Times New Roman" w:cs="Times New Roman"/>
                <w:sz w:val="24"/>
                <w:szCs w:val="24"/>
              </w:rPr>
              <w:t>справку налогового органа об отсутствии у заявителя и кооператива, членом которого является заявитель,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в сумме, превышающей 10 тыс. рублей, на дату не ранее 30 календарных дней до даты подачи заявки</w:t>
            </w:r>
            <w:proofErr w:type="gramEnd"/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выписку из расчетного счета хозяйства </w:t>
            </w:r>
            <w:proofErr w:type="gramStart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подтверждающее</w:t>
            </w:r>
            <w:proofErr w:type="gramEnd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возможность оплачивать не менее 10% стоимости каждого наименования приобретаемого имущества, выполняемых работ, оказываемых услуг, указанных в плане расходов 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 и о переходе прав на объект недвижимости, которые используются или планируется использовать при реализации проекта «</w:t>
            </w:r>
            <w:proofErr w:type="spellStart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Агростартап</w:t>
            </w:r>
            <w:proofErr w:type="spellEnd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» (при наличии указанного имущества)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обязательство оплачивать за счет собственных средств не менее 10% стоимости приобретаемого имущества, выполняемых работ, оказываемых услуг, указанных в плане расходов по форме согласно приложению № 13 к Приказу № 118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обязательство использовать грант в течение 18 месяцев со дня поступления гранта на лицевой счет, открытый в Управлении Федерального казначейства по Республике Башкортостан, а в случае нарушения сроков использования возвратить грант в полном объеме в бюджет Республики Башкортостан по форме согласно приложению № 14 к Приказу № 118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обязательство в год получения гранта внести сведения о принятых в текущем финансовом году работниках в Пенсионный фонд Российской Федерации исходя из трудоустройства:</w:t>
            </w:r>
          </w:p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одного нового постоянного работника </w:t>
            </w:r>
            <w:r w:rsidRPr="000255B8">
              <w:rPr>
                <w:rFonts w:ascii="Times New Roman" w:eastAsiaTheme="minorEastAsia" w:hAnsi="Times New Roman" w:cs="Times New Roman"/>
                <w:sz w:val="24"/>
                <w:szCs w:val="24"/>
              </w:rPr>
              <w:t>(включая получателя средств)</w:t>
            </w: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 – при сумме предоставления гранта менее 2 млн. рублей;</w:t>
            </w:r>
          </w:p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двух постоянных работников </w:t>
            </w:r>
            <w:r w:rsidRPr="000255B8">
              <w:rPr>
                <w:rFonts w:ascii="Times New Roman" w:eastAsiaTheme="minorEastAsia" w:hAnsi="Times New Roman" w:cs="Times New Roman"/>
                <w:sz w:val="24"/>
                <w:szCs w:val="24"/>
              </w:rPr>
              <w:t>(включая получателя средств)</w:t>
            </w: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 – при сумме гранта 2 млн. рублей и более, по форме согласно приложению № 1 к порядку проведения </w:t>
            </w:r>
            <w:r w:rsidRPr="000255B8">
              <w:rPr>
                <w:rFonts w:ascii="Times New Roman" w:eastAsiaTheme="minorEastAsia" w:hAnsi="Times New Roman" w:cs="Times New Roman"/>
                <w:sz w:val="24"/>
                <w:szCs w:val="24"/>
              </w:rPr>
              <w:t>конкурса для предоставления гранта</w:t>
            </w: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утвержденного приказом Министерства сельского хозяйства Республики Башкортостан от 24 июня 2019 года № 118 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обязательство сохранить созданные новые постоянные рабочие места в течение не менее 5 лет после получения гранта по форме согласно приложению № 15 к Приказу № 118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обязательство осуществлять деятельность хозяйства в течение не менее 5 лет после получения гранта и обеспечить выполнение плановых значений показателей результативности использования гранта, предусмотренных бизнес-планом и соглашением по форме согласно приложению № 16 к Приказу № 118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обязательство открыть лицевой счет в Управлении Федерального казначейства </w:t>
            </w:r>
            <w:r w:rsidRPr="000255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Республике Башкортостан для перечисления сре</w:t>
            </w:r>
            <w:proofErr w:type="gramStart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дств гр</w:t>
            </w:r>
            <w:proofErr w:type="gramEnd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анта, источником финансового обеспечения которого являются субсидии из бюджета Республики Башкортостан по форме согласно приложению № 12 к Приказу № 118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выписка из реестра членов кооператива, содержащую информацию о членстве хозяйства в кооперативе 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обязательство использовать имущество, приобретаемое с участием гранта, исключительно в целях реализации проекта «</w:t>
            </w:r>
            <w:proofErr w:type="spellStart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Агростартап</w:t>
            </w:r>
            <w:proofErr w:type="spellEnd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» по форме согласно приложению № 17 к Приказу № 118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информация о трудовом стаже в сельской местности не менее 3 лет и (или) факта ведения или совместного владения личного подсобного хозяйства в течение не менее 3 лет по форме согласно приложениям №№ 18, 19 к Приказу № 118 (при наличии)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копии диплома об окончании аграрного образовательного учреждения, подтверждающего наличие среднего профессионального образования или специальности по направлению подготовки высшего образования всех уровней в укрупненных группах «Сельское, лесное и рыбное хозяйство» (код ОКСО 4.35.00.00), «Промышленная экология и биотехнологии» (код ОКСО 2.19.00.00), «Ветеринария и зоотехния» (код ОКСО 4.36.00.00), «Экономика и управление» (код ОКСО 5.38.00.00) Общероссийского классификатора специальностей по образованию </w:t>
            </w:r>
            <w:proofErr w:type="gramStart"/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ОК</w:t>
            </w:r>
            <w:proofErr w:type="gramEnd"/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009-2016, утвержденного приказом </w:t>
            </w:r>
            <w:proofErr w:type="spellStart"/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Росстандарта</w:t>
            </w:r>
            <w:proofErr w:type="spellEnd"/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от 8 декабря 2016 года </w:t>
            </w:r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№ 2007-ст (при наличии)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бизнес-план хозяйства и бизнес-план развития кооператива, членом которого является хозяйство   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при плане </w:t>
            </w:r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израсходовать грант в соответствии с </w:t>
            </w:r>
            <w:hyperlink w:anchor="P74" w:history="1">
              <w:r w:rsidRPr="000255B8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подпунктом 1 пункта 1.6</w:t>
              </w:r>
            </w:hyperlink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Порядка, утвержденного постановлением № 267, </w:t>
            </w:r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документы об оценке стоимости приобретаемых земельных участков из земель сельскохозяйственного назначения</w:t>
            </w: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при плане </w:t>
            </w:r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израсходовать грант в соответствии с </w:t>
            </w:r>
            <w:hyperlink w:anchor="P74" w:history="1">
              <w:r w:rsidRPr="000255B8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подпунктом 2 пункта 1.6</w:t>
              </w:r>
            </w:hyperlink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Порядка, утвержденного постановлением № 267, </w:t>
            </w:r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предварительный договор на разработку проектной документации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при плане </w:t>
            </w:r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израсходовать грант в соответствии с </w:t>
            </w:r>
            <w:hyperlink w:anchor="P74" w:history="1">
              <w:r w:rsidRPr="000255B8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подпунктом 3 пункта 1.6</w:t>
              </w:r>
            </w:hyperlink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Порядка, утвержденного постановлением № 267:</w:t>
            </w:r>
          </w:p>
          <w:p w:rsidR="000255B8" w:rsidRPr="000255B8" w:rsidRDefault="000255B8" w:rsidP="000255B8">
            <w:pPr>
              <w:pStyle w:val="ConsPlusNonformat"/>
              <w:ind w:firstLine="364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случае приобретения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 - документы об оценке стоимости приобретаемых объектов.</w:t>
            </w:r>
          </w:p>
          <w:p w:rsidR="000255B8" w:rsidRPr="000255B8" w:rsidRDefault="000255B8" w:rsidP="00025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r w:rsidRPr="000255B8">
              <w:rPr>
                <w:sz w:val="24"/>
                <w:szCs w:val="24"/>
              </w:rPr>
              <w:t xml:space="preserve">в случае строительства, ремонта, модернизации и переустройства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продукции: </w:t>
            </w:r>
          </w:p>
          <w:p w:rsidR="000255B8" w:rsidRPr="000255B8" w:rsidRDefault="000255B8" w:rsidP="00025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r w:rsidRPr="000255B8">
              <w:rPr>
                <w:sz w:val="24"/>
                <w:szCs w:val="24"/>
              </w:rPr>
              <w:t>копия проектной документации на строительство производственного объекта с положительным заключением государственной экспертизы;</w:t>
            </w:r>
          </w:p>
          <w:p w:rsidR="000255B8" w:rsidRPr="000255B8" w:rsidRDefault="000255B8" w:rsidP="00025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r w:rsidRPr="000255B8">
              <w:rPr>
                <w:sz w:val="24"/>
                <w:szCs w:val="24"/>
              </w:rPr>
              <w:t>сводный сметный расчет с экспертным заключением по проверке сметной стоимости объекта капитального строительства;</w:t>
            </w:r>
          </w:p>
          <w:p w:rsidR="000255B8" w:rsidRPr="000255B8" w:rsidRDefault="000255B8" w:rsidP="00025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r w:rsidRPr="000255B8">
              <w:rPr>
                <w:sz w:val="24"/>
                <w:szCs w:val="24"/>
              </w:rPr>
              <w:lastRenderedPageBreak/>
              <w:t>технологический план размещения оборудования (при приобретении стационарного оборудования);</w:t>
            </w:r>
          </w:p>
          <w:p w:rsidR="000255B8" w:rsidRPr="000255B8" w:rsidRDefault="000255B8" w:rsidP="00025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proofErr w:type="gramStart"/>
            <w:r w:rsidRPr="000255B8">
              <w:rPr>
                <w:sz w:val="24"/>
                <w:szCs w:val="24"/>
              </w:rPr>
              <w:t>договор аренды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 на срок не менее 5 лет на дату подачи заявки на участие в конкурсе или документы, подтверждающие право собственности на производственные и складские здания, помещения, пристройки и сооружения, необходимые для производства, хранения и переработки сельскохозяйственной продукции (при реконструкции, ремонте или модернизации, а</w:t>
            </w:r>
            <w:proofErr w:type="gramEnd"/>
            <w:r w:rsidRPr="000255B8">
              <w:rPr>
                <w:sz w:val="24"/>
                <w:szCs w:val="24"/>
              </w:rPr>
              <w:t xml:space="preserve"> также разработке проектной документации реконструкции или модернизации);</w:t>
            </w:r>
          </w:p>
          <w:p w:rsidR="000255B8" w:rsidRPr="000255B8" w:rsidRDefault="000255B8" w:rsidP="000255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64"/>
              <w:jc w:val="both"/>
              <w:rPr>
                <w:sz w:val="24"/>
                <w:szCs w:val="24"/>
              </w:rPr>
            </w:pPr>
            <w:proofErr w:type="gramStart"/>
            <w:r w:rsidRPr="000255B8">
              <w:rPr>
                <w:sz w:val="24"/>
                <w:szCs w:val="24"/>
              </w:rPr>
              <w:t>договор аренды земельного участка под строительство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 на срок не менее 5 лет на дату подачи заявки на участие в конкурсе или документы, подтверждающие право собственности на земельный участок (при строительстве производственных и складских зданий, помещений, пристроек и сооружений, необходимых для производства, хранения и переработки</w:t>
            </w:r>
            <w:proofErr w:type="gramEnd"/>
            <w:r w:rsidRPr="000255B8">
              <w:rPr>
                <w:sz w:val="24"/>
                <w:szCs w:val="24"/>
              </w:rPr>
              <w:t xml:space="preserve"> сельскохозяйственной продукции);</w:t>
            </w:r>
          </w:p>
          <w:p w:rsidR="000255B8" w:rsidRPr="000255B8" w:rsidRDefault="000255B8" w:rsidP="000255B8">
            <w:pPr>
              <w:pStyle w:val="ConsPlusNonformat"/>
              <w:ind w:firstLine="3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копия разрешения на строительство (реконструкцию) в соответствии с требованиями </w:t>
            </w:r>
            <w:hyperlink r:id="rId6" w:history="1">
              <w:r w:rsidRPr="000255B8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статьи 51</w:t>
              </w:r>
            </w:hyperlink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Градостроительного кодекса Российской Федерации либо документ отдела по архитектуре и строительству администрации муниципального района Республики Башкортостан, подтверждающий право на строительство (реконструкцию) объекта без разрешительной документации на основании </w:t>
            </w:r>
            <w:hyperlink r:id="rId7" w:history="1">
              <w:r w:rsidRPr="000255B8"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части 17 статьи 51</w:t>
              </w:r>
            </w:hyperlink>
            <w:r w:rsidRPr="000255B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Градостроительного кодекса Российской Федерации (при реконструкции или строительстве)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567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8364" w:type="dxa"/>
          </w:tcPr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при плане израсходовать грант в соответствии с подпунктом 10 пункта 1.6 Порядка, утвержденного постановлением № 267:</w:t>
            </w:r>
          </w:p>
          <w:p w:rsidR="000255B8" w:rsidRPr="000255B8" w:rsidRDefault="000255B8" w:rsidP="00025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заверенные кредитной организацией копию решения кредитного комитета о предоставлении кредита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55B8" w:rsidRPr="000255B8" w:rsidRDefault="000255B8" w:rsidP="000255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eastAsiaTheme="minorEastAsia" w:hAnsi="Times New Roman" w:cs="Times New Roman"/>
          <w:sz w:val="24"/>
          <w:szCs w:val="24"/>
        </w:rPr>
        <w:t xml:space="preserve">Заявитель вправе не представлять документы, указанные в </w:t>
      </w:r>
      <w:hyperlink w:anchor="sub_234" w:history="1">
        <w:r w:rsidRPr="000255B8">
          <w:rPr>
            <w:rFonts w:ascii="Times New Roman" w:eastAsiaTheme="minorEastAsia" w:hAnsi="Times New Roman" w:cs="Times New Roman"/>
            <w:sz w:val="24"/>
            <w:szCs w:val="24"/>
          </w:rPr>
          <w:t xml:space="preserve">подпунктах </w:t>
        </w:r>
      </w:hyperlink>
      <w:r w:rsidRPr="000255B8">
        <w:rPr>
          <w:rFonts w:ascii="Times New Roman" w:eastAsiaTheme="minorEastAsia" w:hAnsi="Times New Roman" w:cs="Times New Roman"/>
          <w:sz w:val="24"/>
          <w:szCs w:val="24"/>
        </w:rPr>
        <w:t>2, 4, 6, 15 (за период с 1 января 2020 года), 16 (за период с 1 января</w:t>
      </w:r>
      <w:r w:rsidRPr="000255B8">
        <w:rPr>
          <w:rFonts w:ascii="Times New Roman" w:eastAsiaTheme="minorEastAsia" w:hAnsi="Times New Roman" w:cs="Times New Roman"/>
          <w:sz w:val="24"/>
          <w:szCs w:val="24"/>
        </w:rPr>
        <w:br/>
        <w:t xml:space="preserve">2020 года) и </w:t>
      </w:r>
      <w:hyperlink w:anchor="sub_21274" w:history="1">
        <w:r w:rsidRPr="000255B8">
          <w:rPr>
            <w:rFonts w:ascii="Times New Roman" w:eastAsiaTheme="minorEastAsia" w:hAnsi="Times New Roman" w:cs="Times New Roman"/>
            <w:sz w:val="24"/>
            <w:szCs w:val="24"/>
          </w:rPr>
          <w:t>абзацах четвертом</w:t>
        </w:r>
      </w:hyperlink>
      <w:r w:rsidRPr="000255B8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hyperlink w:anchor="sub_21277" w:history="1">
        <w:r w:rsidRPr="000255B8">
          <w:rPr>
            <w:rFonts w:ascii="Times New Roman" w:eastAsiaTheme="minorEastAsia" w:hAnsi="Times New Roman" w:cs="Times New Roman"/>
            <w:sz w:val="24"/>
            <w:szCs w:val="24"/>
          </w:rPr>
          <w:t xml:space="preserve">седьмом-девятом подпункта </w:t>
        </w:r>
      </w:hyperlink>
      <w:r w:rsidRPr="000255B8">
        <w:rPr>
          <w:rFonts w:ascii="Times New Roman" w:eastAsiaTheme="minorEastAsia" w:hAnsi="Times New Roman" w:cs="Times New Roman"/>
          <w:sz w:val="24"/>
          <w:szCs w:val="24"/>
        </w:rPr>
        <w:t>22 настоящей заявки.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Документы, подтверждающие соответствие критериям конкурсного отбора представлены на ________ листах</w:t>
      </w:r>
    </w:p>
    <w:p w:rsidR="000255B8" w:rsidRPr="000255B8" w:rsidRDefault="000255B8" w:rsidP="00025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255B8" w:rsidRPr="000255B8" w:rsidRDefault="000255B8" w:rsidP="00025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Критерии оценки заявки и документов 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255B8" w:rsidRPr="000255B8" w:rsidRDefault="000255B8" w:rsidP="000255B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1. </w:t>
      </w:r>
      <w:r w:rsidRPr="000255B8">
        <w:rPr>
          <w:rFonts w:ascii="Times New Roman" w:eastAsiaTheme="minorEastAsia" w:hAnsi="Times New Roman" w:cs="Times New Roman"/>
          <w:sz w:val="24"/>
          <w:szCs w:val="24"/>
        </w:rPr>
        <w:t>Наличие земельного участка, предназначенного для ведения сельского хозяйства (кроме земель, находящихся в общей долевой собственности, и (или) земель, используемых для ведения личного подсобного хозяйства) с видом разрешенного использования с кодами 1.1-</w:t>
      </w:r>
      <w:hyperlink r:id="rId8" w:history="1">
        <w:r w:rsidRPr="000255B8">
          <w:rPr>
            <w:rFonts w:ascii="Times New Roman" w:eastAsiaTheme="minorEastAsia" w:hAnsi="Times New Roman" w:cs="Times New Roman"/>
            <w:sz w:val="24"/>
            <w:szCs w:val="24"/>
          </w:rPr>
          <w:t>1.20</w:t>
        </w:r>
      </w:hyperlink>
      <w:r w:rsidRPr="000255B8">
        <w:rPr>
          <w:rFonts w:ascii="Times New Roman" w:eastAsiaTheme="minorEastAsia" w:hAnsi="Times New Roman" w:cs="Times New Roman"/>
          <w:sz w:val="24"/>
          <w:szCs w:val="24"/>
        </w:rPr>
        <w:t xml:space="preserve">, в том числе размещение зданий и сооружений, используемых для хранения и переработки сельскохозяйственной продукции, в соответствии с Приказом </w:t>
      </w:r>
      <w:proofErr w:type="spellStart"/>
      <w:r w:rsidRPr="000255B8">
        <w:rPr>
          <w:rFonts w:ascii="Times New Roman" w:eastAsiaTheme="minorEastAsia" w:hAnsi="Times New Roman" w:cs="Times New Roman"/>
          <w:sz w:val="24"/>
          <w:szCs w:val="24"/>
        </w:rPr>
        <w:t>Росреестра</w:t>
      </w:r>
      <w:proofErr w:type="spellEnd"/>
      <w:r w:rsidRPr="000255B8">
        <w:rPr>
          <w:rFonts w:ascii="Times New Roman" w:eastAsiaTheme="minorEastAsia" w:hAnsi="Times New Roman" w:cs="Times New Roman"/>
          <w:sz w:val="24"/>
          <w:szCs w:val="24"/>
        </w:rPr>
        <w:t xml:space="preserve"> от 10 ноября 2020 года № </w:t>
      </w:r>
      <w:proofErr w:type="gramStart"/>
      <w:r w:rsidRPr="000255B8">
        <w:rPr>
          <w:rFonts w:ascii="Times New Roman" w:eastAsiaTheme="minorEastAsia" w:hAnsi="Times New Roman" w:cs="Times New Roman"/>
          <w:sz w:val="24"/>
          <w:szCs w:val="24"/>
        </w:rPr>
        <w:t>П</w:t>
      </w:r>
      <w:proofErr w:type="gramEnd"/>
      <w:r w:rsidRPr="000255B8">
        <w:rPr>
          <w:rFonts w:ascii="Times New Roman" w:eastAsiaTheme="minorEastAsia" w:hAnsi="Times New Roman" w:cs="Times New Roman"/>
          <w:sz w:val="24"/>
          <w:szCs w:val="24"/>
        </w:rPr>
        <w:t>/0412 "Об утверждении классификатора видов разрешенного использования земельных участков"</w:t>
      </w:r>
      <w:r w:rsidRPr="000255B8">
        <w:rPr>
          <w:rFonts w:ascii="Times New Roman" w:hAnsi="Times New Roman" w:cs="Times New Roman"/>
          <w:sz w:val="24"/>
          <w:szCs w:val="24"/>
        </w:rPr>
        <w:t xml:space="preserve">  ___________________________ (кадастровый номер</w:t>
      </w:r>
      <w:proofErr w:type="gramStart"/>
      <w:r w:rsidRPr="000255B8">
        <w:rPr>
          <w:rFonts w:ascii="Times New Roman" w:hAnsi="Times New Roman" w:cs="Times New Roman"/>
          <w:sz w:val="24"/>
          <w:szCs w:val="24"/>
        </w:rPr>
        <w:t xml:space="preserve">), _________ </w:t>
      </w:r>
      <w:r w:rsidRPr="000255B8">
        <w:rPr>
          <w:rFonts w:ascii="Times New Roman" w:hAnsi="Times New Roman" w:cs="Times New Roman"/>
          <w:sz w:val="24"/>
          <w:szCs w:val="24"/>
        </w:rPr>
        <w:br/>
        <w:t xml:space="preserve">(№, </w:t>
      </w:r>
      <w:proofErr w:type="gramEnd"/>
      <w:r w:rsidRPr="000255B8">
        <w:rPr>
          <w:rFonts w:ascii="Times New Roman" w:hAnsi="Times New Roman" w:cs="Times New Roman"/>
          <w:sz w:val="24"/>
          <w:szCs w:val="24"/>
        </w:rPr>
        <w:t>дата документа, подтверждающего право владения)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255B8" w:rsidRPr="000255B8" w:rsidRDefault="000255B8" w:rsidP="000255B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2. Удельный объем собственных средств в общем объеме приобретений согласно плану расходов: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lastRenderedPageBreak/>
        <w:t xml:space="preserve">    ┌─┐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└─┘ более 50% (включительно)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└─┘ от 20% (включительно) до 50% (не включительно)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255B8" w:rsidRPr="000255B8" w:rsidRDefault="000255B8" w:rsidP="000255B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3. Планируемое создание новых постоянных рабочих мест в год получения гранта: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└─┘более 1 рабочего места, при сумме гранта менее 2 млн. рублей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└─┘более 2 рабочих мест, при сумме гранта 2 млн. рублей и более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255B8" w:rsidRPr="000255B8" w:rsidRDefault="000255B8" w:rsidP="000255B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4. Наличие у заявителя среднего специального или высшего сельскохозяйственного образования: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└─┘да 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└─┘ нет</w:t>
      </w:r>
    </w:p>
    <w:p w:rsidR="000255B8" w:rsidRPr="000255B8" w:rsidRDefault="000255B8" w:rsidP="000255B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5. Наличие у заявителя: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└─┘ факта ведения или совместного ведения личного подсобного хозяйства в течение не менее трех лет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┌─┐</w:t>
      </w:r>
    </w:p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    └─┘ трудового стажа в сельском хозяйстве не менее трех лет</w:t>
      </w:r>
    </w:p>
    <w:p w:rsidR="000255B8" w:rsidRPr="000255B8" w:rsidRDefault="000255B8" w:rsidP="000255B8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6. Наличие земли на дату подачи заявки</w:t>
      </w:r>
    </w:p>
    <w:p w:rsidR="000255B8" w:rsidRPr="000255B8" w:rsidRDefault="000255B8" w:rsidP="000255B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173" w:type="dxa"/>
        <w:tblLayout w:type="fixed"/>
        <w:tblLook w:val="04A0" w:firstRow="1" w:lastRow="0" w:firstColumn="1" w:lastColumn="0" w:noHBand="0" w:noVBand="1"/>
      </w:tblPr>
      <w:tblGrid>
        <w:gridCol w:w="1101"/>
        <w:gridCol w:w="2693"/>
        <w:gridCol w:w="1134"/>
        <w:gridCol w:w="1984"/>
        <w:gridCol w:w="1276"/>
        <w:gridCol w:w="1985"/>
      </w:tblGrid>
      <w:tr w:rsidR="000255B8" w:rsidRPr="000255B8" w:rsidTr="00DB7E50">
        <w:tc>
          <w:tcPr>
            <w:tcW w:w="1101" w:type="dxa"/>
            <w:vMerge w:val="restart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3" w:type="dxa"/>
            <w:vMerge w:val="restart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Категории земель сельскохозяйственного назначения или сельскохозяйственного использования</w:t>
            </w:r>
          </w:p>
        </w:tc>
        <w:tc>
          <w:tcPr>
            <w:tcW w:w="4394" w:type="dxa"/>
            <w:gridSpan w:val="3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  <w:proofErr w:type="gramStart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1985" w:type="dxa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1101" w:type="dxa"/>
            <w:vMerge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3260" w:type="dxa"/>
            <w:gridSpan w:val="2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985" w:type="dxa"/>
            <w:vMerge w:val="restart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Основание пользования (договор аренды, документ, удостоверяющий право собственности), кадастровый номер</w:t>
            </w:r>
          </w:p>
        </w:tc>
      </w:tr>
      <w:tr w:rsidR="000255B8" w:rsidRPr="000255B8" w:rsidTr="00DB7E50">
        <w:tc>
          <w:tcPr>
            <w:tcW w:w="1101" w:type="dxa"/>
            <w:vMerge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в собственности</w:t>
            </w:r>
          </w:p>
        </w:tc>
        <w:tc>
          <w:tcPr>
            <w:tcW w:w="1276" w:type="dxa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в аренде</w:t>
            </w:r>
          </w:p>
        </w:tc>
        <w:tc>
          <w:tcPr>
            <w:tcW w:w="1985" w:type="dxa"/>
            <w:vMerge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1101" w:type="dxa"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1101" w:type="dxa"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55B8" w:rsidRPr="000255B8" w:rsidRDefault="000255B8" w:rsidP="000255B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0255B8" w:rsidRPr="000255B8" w:rsidRDefault="000255B8" w:rsidP="000255B8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7. Наличие сельскохозяйственных животных на дату подачи заявки</w:t>
      </w:r>
    </w:p>
    <w:p w:rsidR="000255B8" w:rsidRPr="000255B8" w:rsidRDefault="000255B8" w:rsidP="00025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0"/>
        <w:gridCol w:w="4111"/>
        <w:gridCol w:w="1693"/>
        <w:gridCol w:w="3234"/>
      </w:tblGrid>
      <w:tr w:rsidR="000255B8" w:rsidRPr="000255B8" w:rsidTr="00DB7E50">
        <w:tc>
          <w:tcPr>
            <w:tcW w:w="1101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111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Категории сельскохозяйственных животных</w:t>
            </w:r>
          </w:p>
        </w:tc>
        <w:tc>
          <w:tcPr>
            <w:tcW w:w="1693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Количество, голов</w:t>
            </w:r>
          </w:p>
        </w:tc>
        <w:tc>
          <w:tcPr>
            <w:tcW w:w="3234" w:type="dxa"/>
          </w:tcPr>
          <w:p w:rsidR="000255B8" w:rsidRPr="000255B8" w:rsidRDefault="000255B8" w:rsidP="000255B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информации (выписка из </w:t>
            </w:r>
            <w:proofErr w:type="spellStart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похозяйственной</w:t>
            </w:r>
            <w:proofErr w:type="spellEnd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 книги, форма статистической отчетности) </w:t>
            </w:r>
          </w:p>
        </w:tc>
      </w:tr>
      <w:tr w:rsidR="000255B8" w:rsidRPr="000255B8" w:rsidTr="00DB7E50">
        <w:tc>
          <w:tcPr>
            <w:tcW w:w="1101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3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4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55B8" w:rsidRPr="000255B8" w:rsidRDefault="000255B8" w:rsidP="00025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255B8" w:rsidRPr="000255B8" w:rsidRDefault="000255B8" w:rsidP="000255B8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8. Наличие помещений сельскохозяйственного назначения на дату подачи заявки</w:t>
      </w:r>
    </w:p>
    <w:p w:rsidR="000255B8" w:rsidRPr="000255B8" w:rsidRDefault="000255B8" w:rsidP="00025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001"/>
        <w:gridCol w:w="1553"/>
        <w:gridCol w:w="3483"/>
      </w:tblGrid>
      <w:tr w:rsidR="000255B8" w:rsidRPr="000255B8" w:rsidTr="00DB7E50">
        <w:tc>
          <w:tcPr>
            <w:tcW w:w="1101" w:type="dxa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proofErr w:type="gramStart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02" w:type="dxa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Категории помещений</w:t>
            </w:r>
          </w:p>
        </w:tc>
        <w:tc>
          <w:tcPr>
            <w:tcW w:w="1553" w:type="dxa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Площадь, м</w:t>
            </w:r>
            <w:proofErr w:type="gramStart"/>
            <w:r w:rsidRPr="000255B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3483" w:type="dxa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Основание пользования </w:t>
            </w:r>
            <w:r w:rsidRPr="000255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(договор аренды, документ, удостоверяющий право собственности), кадастровый номер</w:t>
            </w:r>
          </w:p>
        </w:tc>
      </w:tr>
      <w:tr w:rsidR="000255B8" w:rsidRPr="000255B8" w:rsidTr="00DB7E50">
        <w:tc>
          <w:tcPr>
            <w:tcW w:w="1101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2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3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55B8" w:rsidRPr="000255B8" w:rsidRDefault="000255B8" w:rsidP="00025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0255B8" w:rsidRPr="000255B8" w:rsidRDefault="000255B8" w:rsidP="000255B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9. Наличие техники/оборудования на дату подачи заявки</w:t>
      </w:r>
    </w:p>
    <w:p w:rsidR="000255B8" w:rsidRPr="000255B8" w:rsidRDefault="000255B8" w:rsidP="00025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8"/>
        <w:gridCol w:w="4023"/>
        <w:gridCol w:w="1691"/>
        <w:gridCol w:w="3466"/>
      </w:tblGrid>
      <w:tr w:rsidR="000255B8" w:rsidRPr="000255B8" w:rsidTr="00DB7E50">
        <w:tc>
          <w:tcPr>
            <w:tcW w:w="959" w:type="dxa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23" w:type="dxa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Вид сельскохозяйственной техники/оборудования</w:t>
            </w:r>
          </w:p>
        </w:tc>
        <w:tc>
          <w:tcPr>
            <w:tcW w:w="1691" w:type="dxa"/>
            <w:vAlign w:val="center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55B8">
              <w:rPr>
                <w:rFonts w:ascii="Times New Roman" w:hAnsi="Times New Roman" w:cs="Times New Roman"/>
                <w:sz w:val="24"/>
                <w:szCs w:val="24"/>
              </w:rPr>
              <w:t>Количество, единиц</w:t>
            </w:r>
          </w:p>
        </w:tc>
        <w:tc>
          <w:tcPr>
            <w:tcW w:w="3466" w:type="dxa"/>
            <w:vAlign w:val="center"/>
          </w:tcPr>
          <w:p w:rsidR="000255B8" w:rsidRPr="000255B8" w:rsidRDefault="000255B8" w:rsidP="000255B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255B8">
              <w:rPr>
                <w:sz w:val="24"/>
                <w:szCs w:val="24"/>
              </w:rPr>
              <w:t>Документ, удостоверяющий право собственности/аренды, паспорт технического средства и других видов техники, свидетельств об их регистрации, номера</w:t>
            </w:r>
          </w:p>
        </w:tc>
      </w:tr>
      <w:tr w:rsidR="000255B8" w:rsidRPr="000255B8" w:rsidTr="00DB7E50">
        <w:tc>
          <w:tcPr>
            <w:tcW w:w="959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55B8" w:rsidRPr="000255B8" w:rsidTr="00DB7E50">
        <w:tc>
          <w:tcPr>
            <w:tcW w:w="959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3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6" w:type="dxa"/>
          </w:tcPr>
          <w:p w:rsidR="000255B8" w:rsidRPr="000255B8" w:rsidRDefault="000255B8" w:rsidP="000255B8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55B8" w:rsidRPr="000255B8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255B8" w:rsidRPr="000255B8" w:rsidRDefault="000255B8" w:rsidP="000255B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eastAsiaTheme="minorEastAsia" w:hAnsi="Times New Roman" w:cs="Times New Roman"/>
          <w:sz w:val="24"/>
          <w:szCs w:val="24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</w:t>
      </w:r>
      <w:proofErr w:type="gramStart"/>
      <w:r w:rsidRPr="000255B8">
        <w:rPr>
          <w:rFonts w:ascii="Times New Roman" w:eastAsiaTheme="minorEastAsia" w:hAnsi="Times New Roman" w:cs="Times New Roman"/>
          <w:sz w:val="24"/>
          <w:szCs w:val="24"/>
        </w:rPr>
        <w:t>лице</w:t>
      </w:r>
      <w:proofErr w:type="gramEnd"/>
      <w:r w:rsidRPr="000255B8">
        <w:rPr>
          <w:rFonts w:ascii="Times New Roman" w:eastAsiaTheme="minorEastAsia" w:hAnsi="Times New Roman" w:cs="Times New Roman"/>
          <w:sz w:val="24"/>
          <w:szCs w:val="24"/>
        </w:rPr>
        <w:t xml:space="preserve"> исполняющем функции единоличного исполнительного органа, или главном бухгалтере заявителя, являющегося юридическим лицом, либо об индивидуальном предпринимателе и о физическом лице – производителе сельскохозяйственной продукции и продуктов ее переработки</w:t>
      </w:r>
      <w:r w:rsidRPr="000255B8">
        <w:rPr>
          <w:rFonts w:ascii="Times New Roman" w:hAnsi="Times New Roman" w:cs="Times New Roman"/>
          <w:sz w:val="24"/>
          <w:szCs w:val="24"/>
        </w:rPr>
        <w:t>.</w:t>
      </w:r>
    </w:p>
    <w:p w:rsidR="000255B8" w:rsidRPr="000255B8" w:rsidRDefault="000255B8" w:rsidP="000255B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>Заявитель не являлся получателем средств из бюджета Республики Башкортостан согласно иным нормативным правовым актам на цели, установленные пунктом 1.5 Порядка, утвержденного постановлением Правительства № 267.</w:t>
      </w:r>
    </w:p>
    <w:p w:rsidR="000255B8" w:rsidRPr="000255B8" w:rsidRDefault="000255B8" w:rsidP="000255B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55B8">
        <w:rPr>
          <w:rFonts w:ascii="Times New Roman" w:hAnsi="Times New Roman" w:cs="Times New Roman"/>
          <w:sz w:val="24"/>
          <w:szCs w:val="24"/>
        </w:rPr>
        <w:t xml:space="preserve">Заявитель не являлся получателем средств финансовой поддержки (за исключением социальных выплат и выплат на организацию начального этапа предпринимательской деятельности), субсидий или грантов, в том числе грантов на поддержку начинающего фермера. </w:t>
      </w:r>
    </w:p>
    <w:p w:rsidR="000255B8" w:rsidRPr="000255B8" w:rsidRDefault="000255B8" w:rsidP="000255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EastAsia"/>
          <w:sz w:val="24"/>
          <w:szCs w:val="24"/>
        </w:rPr>
      </w:pPr>
      <w:proofErr w:type="gramStart"/>
      <w:r w:rsidRPr="000255B8">
        <w:rPr>
          <w:rFonts w:eastAsiaTheme="minorEastAsia"/>
          <w:sz w:val="24"/>
          <w:szCs w:val="24"/>
        </w:rPr>
        <w:t>Кооператив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</w:t>
      </w:r>
      <w:proofErr w:type="gramEnd"/>
      <w:r w:rsidRPr="000255B8">
        <w:rPr>
          <w:rFonts w:eastAsiaTheme="minorEastAsia"/>
          <w:sz w:val="24"/>
          <w:szCs w:val="24"/>
        </w:rPr>
        <w:t xml:space="preserve"> 50 процентов;</w:t>
      </w:r>
    </w:p>
    <w:p w:rsidR="000255B8" w:rsidRPr="000255B8" w:rsidRDefault="000255B8" w:rsidP="000255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EastAsia"/>
          <w:sz w:val="24"/>
          <w:szCs w:val="24"/>
        </w:rPr>
      </w:pPr>
      <w:r w:rsidRPr="000255B8">
        <w:rPr>
          <w:rFonts w:eastAsiaTheme="minorEastAsia"/>
          <w:sz w:val="24"/>
          <w:szCs w:val="24"/>
        </w:rPr>
        <w:t>Кооператив на дату подачи заявки не находится в процессе ликвидации, реорганизации (за исключением реорганизации в форме присоединения к юридическому лицу, являющемуся участником конкурса, другого юридического лица), в отношении его не введена процедура банкротства, деятельность кооператива не приостановлена в порядке, предусмотренном законодательством Российской Федерации;</w:t>
      </w:r>
    </w:p>
    <w:p w:rsidR="000255B8" w:rsidRPr="000255B8" w:rsidRDefault="000255B8" w:rsidP="000255B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55B8">
        <w:rPr>
          <w:rFonts w:ascii="Times New Roman" w:eastAsiaTheme="minorEastAsia" w:hAnsi="Times New Roman" w:cs="Times New Roman"/>
          <w:sz w:val="24"/>
          <w:szCs w:val="24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кооператива.</w:t>
      </w:r>
      <w:r w:rsidRPr="000255B8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End"/>
    </w:p>
    <w:p w:rsidR="000255B8" w:rsidRPr="001422A7" w:rsidRDefault="000255B8" w:rsidP="00025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255B8" w:rsidRPr="001422A7" w:rsidRDefault="000255B8" w:rsidP="00025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255B8" w:rsidRPr="001422A7" w:rsidRDefault="000255B8" w:rsidP="00025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422A7">
        <w:rPr>
          <w:rFonts w:ascii="Times New Roman" w:hAnsi="Times New Roman" w:cs="Times New Roman"/>
          <w:sz w:val="28"/>
          <w:szCs w:val="28"/>
        </w:rPr>
        <w:t>Заявитель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</w:t>
      </w:r>
      <w:r w:rsidRPr="001422A7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422A7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255B8" w:rsidRPr="001422A7" w:rsidRDefault="000255B8" w:rsidP="00025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2A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наименование хозяйства, </w:t>
      </w:r>
      <w:r w:rsidRPr="001422A7">
        <w:rPr>
          <w:rFonts w:ascii="Times New Roman" w:hAnsi="Times New Roman" w:cs="Times New Roman"/>
          <w:sz w:val="24"/>
          <w:szCs w:val="24"/>
        </w:rPr>
        <w:t>Ф.И.О.</w:t>
      </w:r>
      <w:r w:rsidRPr="001422A7">
        <w:rPr>
          <w:sz w:val="24"/>
          <w:szCs w:val="24"/>
        </w:rPr>
        <w:t xml:space="preserve"> </w:t>
      </w:r>
      <w:r w:rsidRPr="001422A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последнее - </w:t>
      </w:r>
      <w:r w:rsidRPr="001422A7">
        <w:rPr>
          <w:rFonts w:ascii="Times New Roman" w:hAnsi="Times New Roman" w:cs="Times New Roman"/>
          <w:sz w:val="24"/>
          <w:szCs w:val="24"/>
        </w:rPr>
        <w:t xml:space="preserve">при наличии)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22A7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1422A7">
        <w:rPr>
          <w:rFonts w:ascii="Times New Roman" w:hAnsi="Times New Roman" w:cs="Times New Roman"/>
          <w:sz w:val="24"/>
          <w:szCs w:val="24"/>
        </w:rPr>
        <w:t>(подпись)</w:t>
      </w:r>
      <w:proofErr w:type="gramEnd"/>
    </w:p>
    <w:p w:rsidR="000255B8" w:rsidRPr="001422A7" w:rsidRDefault="000255B8" w:rsidP="00025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1422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М.П. (при наличии)</w:t>
      </w:r>
    </w:p>
    <w:p w:rsidR="000255B8" w:rsidRPr="001422A7" w:rsidRDefault="000255B8" w:rsidP="000255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9275C" w:rsidRDefault="000255B8" w:rsidP="000255B8">
      <w:r w:rsidRPr="001422A7">
        <w:t>№ заявки ______________ от «___» ____________ 20__ года</w:t>
      </w:r>
    </w:p>
    <w:sectPr w:rsidR="00C9275C" w:rsidSect="00D743D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0A4"/>
    <w:rsid w:val="000255B8"/>
    <w:rsid w:val="009E60A4"/>
    <w:rsid w:val="00C9275C"/>
    <w:rsid w:val="00D7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3D8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3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D743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D74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3D8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3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D743D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D743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A478AABE52A8E8618F11CC501193DB80ED2610C3C99E2F2EF5CA028ECF145218FE8A1885CA37BD17EF425B632790D4B48CB6C083E1A3A6I5a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D27D0DCAE7C488D51B93D9473D48C54899D19CBD06FB45D834CF8E77C71050576A716D09655D5AD8C47433EC284D778FDBF87EFD36FF6Ac5lDP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D27D0DCAE7C488D51B93D9473D48C54899D19CBD06FB45D834CF8E77C71050576A716F09635E0D8F8B756FA87A5E7689DBFB7FE2c3lDP" TargetMode="External"/><Relationship Id="rId5" Type="http://schemas.openxmlformats.org/officeDocument/2006/relationships/hyperlink" Target="consultantplus://offline/ref=48F2E2AF0542A99723D6125E4538DBA008F06FFDC3DAEDE77732E4F16631CA37C37D9921581622024702A8D27842006ADD25028E99AD68BCC014CDACb8YE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2388</Words>
  <Characters>13618</Characters>
  <Application>Microsoft Office Word</Application>
  <DocSecurity>0</DocSecurity>
  <Lines>113</Lines>
  <Paragraphs>31</Paragraphs>
  <ScaleCrop>false</ScaleCrop>
  <Company/>
  <LinksUpToDate>false</LinksUpToDate>
  <CharactersWithSpaces>15975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Кильметов Ленар Фагимович</dc:creator>
  <cp:keywords/>
  <dc:description/>
  <cp:lastModifiedBy>Кильметов Ленар Фагимович</cp:lastModifiedBy>
  <cp:revision>3</cp:revision>
  <dcterms:created xsi:type="dcterms:W3CDTF">2020-04-14T07:34:00Z</dcterms:created>
  <dcterms:modified xsi:type="dcterms:W3CDTF">2021-05-25T04:25:00Z</dcterms:modified>
</cp:coreProperties>
</file>