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F8" w:rsidRPr="005002F8" w:rsidRDefault="005002F8" w:rsidP="005002F8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bookmarkStart w:id="0" w:name="P111"/>
      <w:bookmarkEnd w:id="0"/>
      <w:r w:rsidRPr="005002F8">
        <w:rPr>
          <w:b/>
          <w:sz w:val="22"/>
          <w:szCs w:val="20"/>
        </w:rPr>
        <w:t xml:space="preserve">             </w:t>
      </w:r>
    </w:p>
    <w:p w:rsidR="005002F8" w:rsidRPr="005002F8" w:rsidRDefault="005002F8" w:rsidP="005002F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bookmarkStart w:id="1" w:name="P1966"/>
      <w:bookmarkEnd w:id="1"/>
    </w:p>
    <w:p w:rsidR="005002F8" w:rsidRPr="007156EF" w:rsidRDefault="005002F8" w:rsidP="005002F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1. КРАТКИЙ ОБЗОР (РЕЗЮМЕ) ПРОЕКТА</w:t>
      </w:r>
    </w:p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5317"/>
      </w:tblGrid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Инициатор проекта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Дата регистрации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Направление проекта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Местоположение объекта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10127" w:type="dxa"/>
            <w:gridSpan w:val="2"/>
            <w:vAlign w:val="center"/>
          </w:tcPr>
          <w:p w:rsidR="005002F8" w:rsidRPr="007156EF" w:rsidRDefault="005002F8" w:rsidP="005002F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156EF">
              <w:rPr>
                <w:b/>
                <w:sz w:val="28"/>
                <w:szCs w:val="28"/>
              </w:rPr>
              <w:t>Суть проекта</w:t>
            </w: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Цель проекта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Проектная мощность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10127" w:type="dxa"/>
            <w:gridSpan w:val="2"/>
            <w:vAlign w:val="center"/>
          </w:tcPr>
          <w:p w:rsidR="005002F8" w:rsidRPr="007156EF" w:rsidRDefault="005002F8" w:rsidP="005002F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156EF">
              <w:rPr>
                <w:b/>
                <w:sz w:val="28"/>
                <w:szCs w:val="28"/>
              </w:rPr>
              <w:t>Инвестиции проекта</w:t>
            </w:r>
          </w:p>
        </w:tc>
      </w:tr>
      <w:tr w:rsidR="005002F8" w:rsidRPr="005002F8" w:rsidTr="008F2390">
        <w:tc>
          <w:tcPr>
            <w:tcW w:w="4810" w:type="dxa"/>
            <w:vAlign w:val="bottom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Общая стоимость проекта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 xml:space="preserve">в </w:t>
            </w:r>
            <w:proofErr w:type="spellStart"/>
            <w:r w:rsidRPr="005002F8">
              <w:rPr>
                <w:sz w:val="28"/>
                <w:szCs w:val="28"/>
              </w:rPr>
              <w:t>т.ч</w:t>
            </w:r>
            <w:proofErr w:type="spellEnd"/>
            <w:r w:rsidRPr="005002F8">
              <w:rPr>
                <w:sz w:val="28"/>
                <w:szCs w:val="28"/>
              </w:rPr>
              <w:t>.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10127" w:type="dxa"/>
            <w:gridSpan w:val="2"/>
            <w:vAlign w:val="center"/>
          </w:tcPr>
          <w:p w:rsidR="005002F8" w:rsidRPr="007156EF" w:rsidRDefault="005002F8" w:rsidP="005002F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156EF">
              <w:rPr>
                <w:b/>
                <w:sz w:val="28"/>
                <w:szCs w:val="28"/>
              </w:rPr>
              <w:t>Схема финансирования</w:t>
            </w: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Грант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 xml:space="preserve">Собственные средства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4810" w:type="dxa"/>
            <w:vAlign w:val="center"/>
          </w:tcPr>
          <w:p w:rsidR="00B42268" w:rsidRPr="005002F8" w:rsidRDefault="00B4226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Заемные средства</w:t>
            </w:r>
          </w:p>
        </w:tc>
        <w:tc>
          <w:tcPr>
            <w:tcW w:w="5317" w:type="dxa"/>
            <w:vAlign w:val="center"/>
          </w:tcPr>
          <w:p w:rsidR="00B42268" w:rsidRPr="005002F8" w:rsidRDefault="00B4226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10127" w:type="dxa"/>
            <w:gridSpan w:val="2"/>
            <w:vAlign w:val="center"/>
          </w:tcPr>
          <w:p w:rsidR="005002F8" w:rsidRPr="007156EF" w:rsidRDefault="005002F8" w:rsidP="005002F8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156EF">
              <w:rPr>
                <w:b/>
                <w:sz w:val="28"/>
                <w:szCs w:val="28"/>
              </w:rPr>
              <w:t>Оценка экономической эффективности проекта</w:t>
            </w: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Плановый объем годовой выручки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Простой срок окупаемости (PP)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4810" w:type="dxa"/>
            <w:vAlign w:val="center"/>
          </w:tcPr>
          <w:p w:rsidR="00B42268" w:rsidRPr="005002F8" w:rsidRDefault="00B4226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476FC">
              <w:rPr>
                <w:sz w:val="28"/>
                <w:szCs w:val="28"/>
              </w:rPr>
              <w:t>Дисконтированный срок окупаемости (DPP)</w:t>
            </w:r>
          </w:p>
        </w:tc>
        <w:tc>
          <w:tcPr>
            <w:tcW w:w="5317" w:type="dxa"/>
            <w:vAlign w:val="center"/>
          </w:tcPr>
          <w:p w:rsidR="00B42268" w:rsidRPr="005002F8" w:rsidRDefault="00B4226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Индекс доходности инвестиций (PI)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 xml:space="preserve">Чистый дисконтированный доход </w:t>
            </w:r>
            <w:r w:rsidRPr="005002F8">
              <w:rPr>
                <w:sz w:val="28"/>
                <w:szCs w:val="28"/>
              </w:rPr>
              <w:lastRenderedPageBreak/>
              <w:t>(NPV)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4810" w:type="dxa"/>
            <w:vAlign w:val="center"/>
          </w:tcPr>
          <w:p w:rsidR="005002F8" w:rsidRPr="005002F8" w:rsidRDefault="005002F8" w:rsidP="007156E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Количество</w:t>
            </w:r>
            <w:r w:rsidR="007156EF">
              <w:rPr>
                <w:sz w:val="28"/>
                <w:szCs w:val="28"/>
              </w:rPr>
              <w:t xml:space="preserve"> вновь</w:t>
            </w:r>
            <w:r w:rsidRPr="005002F8">
              <w:rPr>
                <w:sz w:val="28"/>
                <w:szCs w:val="28"/>
              </w:rPr>
              <w:t xml:space="preserve"> созданных постоянных рабочих мест</w:t>
            </w:r>
          </w:p>
        </w:tc>
        <w:tc>
          <w:tcPr>
            <w:tcW w:w="5317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2. ИНИЦИАТОР ПРОЕКТА</w:t>
      </w:r>
    </w:p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8"/>
        <w:gridCol w:w="6289"/>
      </w:tblGrid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Полное н</w:t>
            </w:r>
            <w:r w:rsidRPr="00B42268">
              <w:rPr>
                <w:b w:val="0"/>
                <w:sz w:val="28"/>
                <w:szCs w:val="28"/>
              </w:rPr>
              <w:t>аименование:</w:t>
            </w:r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B42268">
              <w:rPr>
                <w:b w:val="0"/>
                <w:sz w:val="28"/>
                <w:szCs w:val="28"/>
              </w:rPr>
              <w:t>Юридический адрес</w:t>
            </w:r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B42268">
              <w:rPr>
                <w:b w:val="0"/>
                <w:sz w:val="28"/>
                <w:szCs w:val="28"/>
              </w:rPr>
              <w:t>ОГРН</w:t>
            </w:r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B42268">
              <w:rPr>
                <w:b w:val="0"/>
                <w:sz w:val="28"/>
                <w:szCs w:val="28"/>
              </w:rPr>
              <w:t>ИНН/КПП</w:t>
            </w:r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B1F76" w:rsidRPr="005002F8" w:rsidTr="008F2390">
        <w:tc>
          <w:tcPr>
            <w:tcW w:w="3838" w:type="dxa"/>
          </w:tcPr>
          <w:p w:rsidR="00EB1F76" w:rsidRPr="00B42268" w:rsidRDefault="00EB1F76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ОКВЭД</w:t>
            </w:r>
          </w:p>
        </w:tc>
        <w:tc>
          <w:tcPr>
            <w:tcW w:w="6289" w:type="dxa"/>
          </w:tcPr>
          <w:p w:rsidR="00EB1F76" w:rsidRPr="005002F8" w:rsidRDefault="00EB1F76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Адрес месторасположения объектов производства</w:t>
            </w:r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B42268">
              <w:rPr>
                <w:b w:val="0"/>
                <w:sz w:val="28"/>
                <w:szCs w:val="28"/>
              </w:rPr>
              <w:t>Председатель</w:t>
            </w:r>
            <w:r w:rsidR="00670A9B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670A9B">
              <w:rPr>
                <w:b w:val="0"/>
                <w:sz w:val="28"/>
                <w:szCs w:val="28"/>
              </w:rPr>
              <w:t>СПоК</w:t>
            </w:r>
            <w:proofErr w:type="spellEnd"/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B42268" w:rsidRPr="005002F8" w:rsidTr="008F2390">
        <w:tc>
          <w:tcPr>
            <w:tcW w:w="3838" w:type="dxa"/>
          </w:tcPr>
          <w:p w:rsidR="00B42268" w:rsidRPr="00B42268" w:rsidRDefault="00B42268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Состав </w:t>
            </w:r>
            <w:proofErr w:type="spellStart"/>
            <w:r>
              <w:rPr>
                <w:b w:val="0"/>
                <w:sz w:val="28"/>
                <w:szCs w:val="28"/>
              </w:rPr>
              <w:t>СПоК</w:t>
            </w:r>
            <w:proofErr w:type="spellEnd"/>
          </w:p>
        </w:tc>
        <w:tc>
          <w:tcPr>
            <w:tcW w:w="6289" w:type="dxa"/>
          </w:tcPr>
          <w:p w:rsidR="00B42268" w:rsidRPr="005002F8" w:rsidRDefault="00B42268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60001" w:rsidRPr="005002F8" w:rsidTr="008F2390">
        <w:tc>
          <w:tcPr>
            <w:tcW w:w="3838" w:type="dxa"/>
          </w:tcPr>
          <w:p w:rsidR="00F60001" w:rsidRDefault="00F60001" w:rsidP="00B42268">
            <w:pPr>
              <w:pStyle w:val="afd"/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Основное направление деятельности</w:t>
            </w:r>
          </w:p>
        </w:tc>
        <w:tc>
          <w:tcPr>
            <w:tcW w:w="6289" w:type="dxa"/>
          </w:tcPr>
          <w:p w:rsidR="00F60001" w:rsidRPr="005002F8" w:rsidRDefault="00F60001" w:rsidP="00B4226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3838" w:type="dxa"/>
          </w:tcPr>
          <w:p w:rsidR="005002F8" w:rsidRPr="005002F8" w:rsidRDefault="005002F8" w:rsidP="00F6000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 xml:space="preserve">Краткое описание </w:t>
            </w:r>
            <w:proofErr w:type="spellStart"/>
            <w:r w:rsidR="00F60001">
              <w:rPr>
                <w:sz w:val="28"/>
                <w:szCs w:val="28"/>
              </w:rPr>
              <w:t>СПоК</w:t>
            </w:r>
            <w:proofErr w:type="spellEnd"/>
            <w:r w:rsidR="00F60001">
              <w:rPr>
                <w:sz w:val="28"/>
                <w:szCs w:val="28"/>
              </w:rPr>
              <w:t xml:space="preserve"> </w:t>
            </w:r>
            <w:r w:rsidRPr="005002F8">
              <w:rPr>
                <w:sz w:val="28"/>
                <w:szCs w:val="28"/>
              </w:rPr>
              <w:t>(имеющиеся материальные и нематериальные активы) *</w:t>
            </w:r>
          </w:p>
        </w:tc>
        <w:tc>
          <w:tcPr>
            <w:tcW w:w="6289" w:type="dxa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8F2390">
        <w:tc>
          <w:tcPr>
            <w:tcW w:w="3838" w:type="dxa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Участие в государственной программе поддержки</w:t>
            </w:r>
          </w:p>
        </w:tc>
        <w:tc>
          <w:tcPr>
            <w:tcW w:w="6289" w:type="dxa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 xml:space="preserve">* </w:t>
      </w:r>
      <w:r w:rsidRPr="005002F8">
        <w:t>Наличие документов, подтверждающих право собственности и/или право аренды на имущество.</w:t>
      </w:r>
    </w:p>
    <w:p w:rsid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60001" w:rsidRDefault="00F60001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70A9B" w:rsidRDefault="00670A9B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2" w:name="_GoBack"/>
      <w:bookmarkEnd w:id="2"/>
    </w:p>
    <w:p w:rsidR="00F60001" w:rsidRPr="005002F8" w:rsidRDefault="00F60001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lastRenderedPageBreak/>
        <w:t>3. СУЩЕСТВО ПРЕДЛАГАЕМОГО ПРОЕКТА</w:t>
      </w: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3.1. Суть проекта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Актуальность, цель и задачи проекта.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3.2. Характеристика объектов инвестирования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 xml:space="preserve">3.3. Направление расходования гранта 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3.4. Технология производства продукции</w:t>
      </w:r>
      <w:r w:rsidR="00F60001">
        <w:rPr>
          <w:sz w:val="28"/>
          <w:szCs w:val="28"/>
        </w:rPr>
        <w:t>/оказания услуг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3.5. Экологические вопросы производства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3.6. Социальная значимость проекта</w:t>
      </w:r>
    </w:p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4. КРАТКИЙ ОБЗОР РЫНКА ПРОДУКЦИИ</w:t>
      </w:r>
      <w:r w:rsidR="00F60001">
        <w:rPr>
          <w:b/>
          <w:sz w:val="28"/>
          <w:szCs w:val="28"/>
        </w:rPr>
        <w:t>/УСЛУГ</w:t>
      </w: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5. МАРКЕТИНГ</w:t>
      </w:r>
      <w:r w:rsidR="00F60001">
        <w:rPr>
          <w:b/>
          <w:sz w:val="28"/>
          <w:szCs w:val="28"/>
        </w:rPr>
        <w:t>ОВЫЙ</w:t>
      </w:r>
      <w:r w:rsidR="00F60001" w:rsidRPr="00F60001">
        <w:rPr>
          <w:b/>
          <w:sz w:val="28"/>
          <w:szCs w:val="28"/>
        </w:rPr>
        <w:t xml:space="preserve"> </w:t>
      </w:r>
      <w:r w:rsidR="00F60001" w:rsidRPr="007156EF">
        <w:rPr>
          <w:b/>
          <w:sz w:val="28"/>
          <w:szCs w:val="28"/>
        </w:rPr>
        <w:t>ПЛАН</w:t>
      </w: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rPr>
          <w:b/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6. ОРГАНИЗАЦИОННЫЙ ПЛАН</w:t>
      </w: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Организационно-правовая форма реализации проекта осуществляющее свою деятельность в соответствии с нормативными документами.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Юридический адрес: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Дата регистрации: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Правовые вопросы реализации проекта</w:t>
      </w:r>
    </w:p>
    <w:p w:rsidR="00E0681F" w:rsidRPr="00541885" w:rsidRDefault="00E0681F" w:rsidP="005002F8">
      <w:pPr>
        <w:widowControl w:val="0"/>
        <w:autoSpaceDE w:val="0"/>
        <w:autoSpaceDN w:val="0"/>
        <w:spacing w:before="280"/>
        <w:ind w:firstLine="540"/>
        <w:jc w:val="both"/>
        <w:rPr>
          <w:i/>
          <w:sz w:val="28"/>
          <w:szCs w:val="28"/>
        </w:rPr>
      </w:pPr>
      <w:r w:rsidRPr="00541885">
        <w:rPr>
          <w:i/>
          <w:sz w:val="28"/>
          <w:szCs w:val="28"/>
        </w:rPr>
        <w:t>Члены кооператива</w:t>
      </w:r>
      <w:r w:rsidR="00541885" w:rsidRPr="00541885">
        <w:rPr>
          <w:i/>
          <w:sz w:val="28"/>
          <w:szCs w:val="28"/>
        </w:rPr>
        <w:t xml:space="preserve"> (</w:t>
      </w:r>
      <w:proofErr w:type="spellStart"/>
      <w:r w:rsidR="00541885" w:rsidRPr="00541885">
        <w:rPr>
          <w:i/>
          <w:sz w:val="28"/>
          <w:szCs w:val="28"/>
        </w:rPr>
        <w:t>СПоК</w:t>
      </w:r>
      <w:proofErr w:type="spellEnd"/>
      <w:r w:rsidR="00541885" w:rsidRPr="00541885">
        <w:rPr>
          <w:i/>
          <w:sz w:val="28"/>
          <w:szCs w:val="28"/>
        </w:rPr>
        <w:t xml:space="preserve"> имеет в составе не менее 10 членов сельскохозяйственных товаропроизводителей на правах членов кооперативов (кроме ассоциированного членства), планирующих осуществление деятельности в течение 5 лет с момента получения гранта)</w:t>
      </w:r>
      <w:r w:rsidR="00541885">
        <w:rPr>
          <w:i/>
          <w:sz w:val="28"/>
          <w:szCs w:val="28"/>
        </w:rPr>
        <w:t>.</w:t>
      </w:r>
    </w:p>
    <w:p w:rsidR="00E0681F" w:rsidRDefault="00E0681F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E0681F">
        <w:rPr>
          <w:sz w:val="28"/>
          <w:szCs w:val="28"/>
        </w:rPr>
        <w:t>Органы управления и контроля кооператива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Информация о руководителях</w:t>
      </w:r>
    </w:p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7. ИНВЕСТИЦИОННЫЙ ПЛАН</w:t>
      </w: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7.1. Инвестиционные затраты по проекту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7.2. График реализации проекта (необходимое условие)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7.3. Кредитование проекта (если предусмотрено)</w:t>
      </w:r>
    </w:p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8. ПРОИЗВОДСТВЕННЫЙ ПЛАН</w:t>
      </w: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8.1. План производства продукции</w:t>
      </w:r>
      <w:r w:rsidR="00E0681F">
        <w:rPr>
          <w:sz w:val="28"/>
          <w:szCs w:val="28"/>
        </w:rPr>
        <w:t>.</w:t>
      </w:r>
    </w:p>
    <w:p w:rsidR="00E0681F" w:rsidRDefault="00E0681F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41885" w:rsidRDefault="00541885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41885">
        <w:rPr>
          <w:sz w:val="28"/>
          <w:szCs w:val="28"/>
        </w:rPr>
        <w:t xml:space="preserve">е менее 50 процентов общего объема сельскохозяйственной продукции для заготовки, и (или) сортировки, и (или) убоя, и (или) первичной переработки и (или) </w:t>
      </w:r>
      <w:proofErr w:type="gramStart"/>
      <w:r w:rsidRPr="00541885">
        <w:rPr>
          <w:sz w:val="28"/>
          <w:szCs w:val="28"/>
        </w:rPr>
        <w:t>охлаждения</w:t>
      </w:r>
      <w:r>
        <w:rPr>
          <w:sz w:val="28"/>
          <w:szCs w:val="28"/>
        </w:rPr>
        <w:t xml:space="preserve">  должна</w:t>
      </w:r>
      <w:proofErr w:type="gramEnd"/>
      <w:r>
        <w:rPr>
          <w:sz w:val="28"/>
          <w:szCs w:val="28"/>
        </w:rPr>
        <w:t xml:space="preserve"> быть продукция </w:t>
      </w:r>
      <w:r w:rsidRPr="00541885">
        <w:rPr>
          <w:sz w:val="28"/>
          <w:szCs w:val="28"/>
        </w:rPr>
        <w:t>членов кооператива</w:t>
      </w:r>
      <w:r>
        <w:rPr>
          <w:sz w:val="28"/>
          <w:szCs w:val="28"/>
        </w:rPr>
        <w:t>.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8.2. Расчет доходов от продаж</w:t>
      </w:r>
    </w:p>
    <w:p w:rsidR="005002F8" w:rsidRPr="00541885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i/>
          <w:sz w:val="28"/>
          <w:szCs w:val="28"/>
        </w:rPr>
      </w:pPr>
      <w:r w:rsidRPr="00541885">
        <w:rPr>
          <w:i/>
          <w:sz w:val="28"/>
          <w:szCs w:val="28"/>
        </w:rPr>
        <w:t>Должна быть обеспечена положительная динамика в выручке от продажи продукции.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8.3. Численность персонала и заработная плата</w:t>
      </w:r>
    </w:p>
    <w:p w:rsidR="00541885" w:rsidRPr="00541885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i/>
          <w:sz w:val="28"/>
          <w:szCs w:val="28"/>
        </w:rPr>
      </w:pPr>
      <w:r w:rsidRPr="005002F8">
        <w:rPr>
          <w:sz w:val="28"/>
          <w:szCs w:val="28"/>
        </w:rPr>
        <w:t xml:space="preserve">* </w:t>
      </w:r>
      <w:r w:rsidR="00541885" w:rsidRPr="00541885">
        <w:rPr>
          <w:i/>
          <w:sz w:val="28"/>
          <w:szCs w:val="28"/>
        </w:rPr>
        <w:t>Создание не менее одного нового постоянного рабочего места на каждые 3 млн. рублей гранта в году получения гранта, но не менее одного нового постоянного рабочего места на один кооператив в срок не позднее 31 декабря года предоставления гранта</w:t>
      </w:r>
    </w:p>
    <w:p w:rsidR="005002F8" w:rsidRPr="00541885" w:rsidRDefault="00541885" w:rsidP="005002F8">
      <w:pPr>
        <w:widowControl w:val="0"/>
        <w:autoSpaceDE w:val="0"/>
        <w:autoSpaceDN w:val="0"/>
        <w:spacing w:before="280"/>
        <w:ind w:firstLine="540"/>
        <w:jc w:val="both"/>
        <w:rPr>
          <w:i/>
          <w:sz w:val="28"/>
          <w:szCs w:val="28"/>
        </w:rPr>
      </w:pPr>
      <w:r w:rsidRPr="00541885">
        <w:rPr>
          <w:i/>
          <w:sz w:val="28"/>
          <w:szCs w:val="28"/>
        </w:rPr>
        <w:t xml:space="preserve">* </w:t>
      </w:r>
      <w:r w:rsidR="005002F8" w:rsidRPr="00541885">
        <w:rPr>
          <w:i/>
          <w:sz w:val="28"/>
          <w:szCs w:val="28"/>
        </w:rPr>
        <w:t>Сумма затрат на оплату труда работников не должна быть меньше установленного МРОТ на территории Республики Башкортостан.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8.4. Затраты на сырье и материалы</w:t>
      </w:r>
    </w:p>
    <w:p w:rsid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41885" w:rsidRPr="005002F8" w:rsidRDefault="00541885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9. ФИНАНСОВЫЙ ПЛАН</w:t>
      </w: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002F8" w:rsidRPr="005002F8" w:rsidRDefault="005002F8" w:rsidP="005002F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* Необходимость наличия собственных средств не менее установленного в Порядке размера суммы гранта.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ind w:firstLine="540"/>
        <w:jc w:val="both"/>
        <w:rPr>
          <w:sz w:val="28"/>
          <w:szCs w:val="28"/>
        </w:rPr>
      </w:pPr>
      <w:r w:rsidRPr="005002F8">
        <w:rPr>
          <w:sz w:val="28"/>
          <w:szCs w:val="28"/>
        </w:rPr>
        <w:t>* Выручка от реализации сельскохозяйственной продукции</w:t>
      </w:r>
    </w:p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40"/>
        <w:jc w:val="both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t>10. ОЦЕНКА РИСКОВ</w:t>
      </w:r>
    </w:p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4655"/>
      </w:tblGrid>
      <w:tr w:rsidR="005002F8" w:rsidRPr="005002F8" w:rsidTr="00541885">
        <w:tc>
          <w:tcPr>
            <w:tcW w:w="5613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Вид риска</w:t>
            </w:r>
          </w:p>
        </w:tc>
        <w:tc>
          <w:tcPr>
            <w:tcW w:w="4655" w:type="dxa"/>
            <w:vAlign w:val="center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002F8">
              <w:rPr>
                <w:sz w:val="28"/>
                <w:szCs w:val="28"/>
              </w:rPr>
              <w:t>Вероятность возникновения</w:t>
            </w:r>
          </w:p>
        </w:tc>
      </w:tr>
      <w:tr w:rsidR="005002F8" w:rsidRPr="005002F8" w:rsidTr="00541885">
        <w:tc>
          <w:tcPr>
            <w:tcW w:w="5613" w:type="dxa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55" w:type="dxa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5002F8" w:rsidRPr="005002F8" w:rsidTr="00541885">
        <w:tc>
          <w:tcPr>
            <w:tcW w:w="5613" w:type="dxa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55" w:type="dxa"/>
          </w:tcPr>
          <w:p w:rsidR="005002F8" w:rsidRPr="005002F8" w:rsidRDefault="005002F8" w:rsidP="005002F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5002F8" w:rsidRP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Default="005002F8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60001" w:rsidRDefault="00F60001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60001" w:rsidRPr="005002F8" w:rsidRDefault="00F60001" w:rsidP="005002F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002F8" w:rsidRPr="007156EF" w:rsidRDefault="005002F8" w:rsidP="005002F8">
      <w:pPr>
        <w:widowControl w:val="0"/>
        <w:autoSpaceDE w:val="0"/>
        <w:autoSpaceDN w:val="0"/>
        <w:ind w:firstLine="567"/>
        <w:outlineLvl w:val="2"/>
        <w:rPr>
          <w:b/>
          <w:sz w:val="28"/>
          <w:szCs w:val="28"/>
        </w:rPr>
      </w:pPr>
      <w:r w:rsidRPr="007156EF">
        <w:rPr>
          <w:b/>
          <w:sz w:val="28"/>
          <w:szCs w:val="28"/>
        </w:rPr>
        <w:lastRenderedPageBreak/>
        <w:t>13. ИСПОЛНИТЕЛЬ БИЗНЕС-ПЛАНА</w:t>
      </w:r>
    </w:p>
    <w:p w:rsidR="005002F8" w:rsidRPr="007156EF" w:rsidRDefault="005002F8" w:rsidP="005002F8">
      <w:pPr>
        <w:widowControl w:val="0"/>
        <w:autoSpaceDE w:val="0"/>
        <w:autoSpaceDN w:val="0"/>
        <w:ind w:firstLine="567"/>
        <w:rPr>
          <w:b/>
          <w:sz w:val="28"/>
          <w:szCs w:val="28"/>
        </w:rPr>
      </w:pPr>
    </w:p>
    <w:p w:rsidR="005002F8" w:rsidRPr="005002F8" w:rsidRDefault="005002F8" w:rsidP="005002F8">
      <w:pPr>
        <w:widowControl w:val="0"/>
        <w:autoSpaceDE w:val="0"/>
        <w:autoSpaceDN w:val="0"/>
        <w:rPr>
          <w:sz w:val="28"/>
          <w:szCs w:val="28"/>
        </w:rPr>
      </w:pPr>
      <w:proofErr w:type="gramStart"/>
      <w:r w:rsidRPr="005002F8">
        <w:rPr>
          <w:sz w:val="28"/>
          <w:szCs w:val="28"/>
        </w:rPr>
        <w:t xml:space="preserve">Исполнитель:   </w:t>
      </w:r>
      <w:proofErr w:type="gramEnd"/>
      <w:r w:rsidRPr="005002F8">
        <w:rPr>
          <w:sz w:val="28"/>
          <w:szCs w:val="28"/>
        </w:rPr>
        <w:t xml:space="preserve">                       ___________    _______________________________</w:t>
      </w:r>
    </w:p>
    <w:p w:rsidR="005002F8" w:rsidRPr="005002F8" w:rsidRDefault="005002F8" w:rsidP="005002F8">
      <w:pPr>
        <w:widowControl w:val="0"/>
        <w:autoSpaceDE w:val="0"/>
        <w:autoSpaceDN w:val="0"/>
        <w:rPr>
          <w:sz w:val="28"/>
          <w:szCs w:val="28"/>
        </w:rPr>
      </w:pPr>
      <w:r w:rsidRPr="005002F8">
        <w:rPr>
          <w:sz w:val="28"/>
          <w:szCs w:val="28"/>
        </w:rPr>
        <w:t xml:space="preserve">                                                        (</w:t>
      </w:r>
      <w:proofErr w:type="gramStart"/>
      <w:r w:rsidRPr="005002F8">
        <w:rPr>
          <w:sz w:val="28"/>
          <w:szCs w:val="28"/>
        </w:rPr>
        <w:t xml:space="preserve">подпись)   </w:t>
      </w:r>
      <w:proofErr w:type="gramEnd"/>
      <w:r w:rsidRPr="005002F8">
        <w:rPr>
          <w:sz w:val="28"/>
          <w:szCs w:val="28"/>
        </w:rPr>
        <w:t xml:space="preserve">             (расшифровка подписи)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rPr>
          <w:sz w:val="28"/>
          <w:szCs w:val="28"/>
        </w:rPr>
      </w:pPr>
      <w:r w:rsidRPr="005002F8">
        <w:rPr>
          <w:sz w:val="28"/>
          <w:szCs w:val="28"/>
        </w:rPr>
        <w:t>Контактные данные: ______________________________________________________________________</w:t>
      </w:r>
    </w:p>
    <w:p w:rsidR="005002F8" w:rsidRPr="005002F8" w:rsidRDefault="005002F8" w:rsidP="005002F8">
      <w:pPr>
        <w:widowControl w:val="0"/>
        <w:autoSpaceDE w:val="0"/>
        <w:autoSpaceDN w:val="0"/>
        <w:spacing w:before="280"/>
        <w:rPr>
          <w:sz w:val="28"/>
          <w:szCs w:val="28"/>
        </w:rPr>
      </w:pPr>
    </w:p>
    <w:p w:rsidR="005002F8" w:rsidRDefault="005002F8" w:rsidP="00F132D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002F8" w:rsidSect="001E44CF">
      <w:headerReference w:type="even" r:id="rId7"/>
      <w:headerReference w:type="default" r:id="rId8"/>
      <w:pgSz w:w="11906" w:h="16838" w:code="9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6D" w:rsidRDefault="00F95F6D">
      <w:r>
        <w:separator/>
      </w:r>
    </w:p>
  </w:endnote>
  <w:endnote w:type="continuationSeparator" w:id="0">
    <w:p w:rsidR="00F95F6D" w:rsidRDefault="00F9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6D" w:rsidRDefault="00F95F6D">
      <w:r>
        <w:separator/>
      </w:r>
    </w:p>
  </w:footnote>
  <w:footnote w:type="continuationSeparator" w:id="0">
    <w:p w:rsidR="00F95F6D" w:rsidRDefault="00F95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90" w:rsidRDefault="008F2390" w:rsidP="00541B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2390" w:rsidRDefault="008F239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390" w:rsidRDefault="008F2390" w:rsidP="00541B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0A9B">
      <w:rPr>
        <w:rStyle w:val="a8"/>
        <w:noProof/>
      </w:rPr>
      <w:t>5</w:t>
    </w:r>
    <w:r>
      <w:rPr>
        <w:rStyle w:val="a8"/>
      </w:rPr>
      <w:fldChar w:fldCharType="end"/>
    </w:r>
  </w:p>
  <w:p w:rsidR="008F2390" w:rsidRDefault="008F23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E1F"/>
    <w:multiLevelType w:val="hybridMultilevel"/>
    <w:tmpl w:val="F8BE4532"/>
    <w:lvl w:ilvl="0" w:tplc="0714F99C">
      <w:start w:val="2"/>
      <w:numFmt w:val="decimal"/>
      <w:lvlText w:val="%1."/>
      <w:lvlJc w:val="left"/>
      <w:pPr>
        <w:ind w:left="0" w:firstLine="0"/>
      </w:pPr>
    </w:lvl>
    <w:lvl w:ilvl="1" w:tplc="5B9A851C">
      <w:numFmt w:val="decimal"/>
      <w:lvlText w:val=""/>
      <w:lvlJc w:val="left"/>
      <w:pPr>
        <w:ind w:left="0" w:firstLine="0"/>
      </w:pPr>
    </w:lvl>
    <w:lvl w:ilvl="2" w:tplc="EB444270">
      <w:numFmt w:val="decimal"/>
      <w:lvlText w:val=""/>
      <w:lvlJc w:val="left"/>
      <w:pPr>
        <w:ind w:left="0" w:firstLine="0"/>
      </w:pPr>
    </w:lvl>
    <w:lvl w:ilvl="3" w:tplc="223A5E24">
      <w:numFmt w:val="decimal"/>
      <w:lvlText w:val=""/>
      <w:lvlJc w:val="left"/>
      <w:pPr>
        <w:ind w:left="0" w:firstLine="0"/>
      </w:pPr>
    </w:lvl>
    <w:lvl w:ilvl="4" w:tplc="2386512C">
      <w:numFmt w:val="decimal"/>
      <w:lvlText w:val=""/>
      <w:lvlJc w:val="left"/>
      <w:pPr>
        <w:ind w:left="0" w:firstLine="0"/>
      </w:pPr>
    </w:lvl>
    <w:lvl w:ilvl="5" w:tplc="74741328">
      <w:numFmt w:val="decimal"/>
      <w:lvlText w:val=""/>
      <w:lvlJc w:val="left"/>
      <w:pPr>
        <w:ind w:left="0" w:firstLine="0"/>
      </w:pPr>
    </w:lvl>
    <w:lvl w:ilvl="6" w:tplc="28FCBA62">
      <w:numFmt w:val="decimal"/>
      <w:lvlText w:val=""/>
      <w:lvlJc w:val="left"/>
      <w:pPr>
        <w:ind w:left="0" w:firstLine="0"/>
      </w:pPr>
    </w:lvl>
    <w:lvl w:ilvl="7" w:tplc="B9B83D38">
      <w:numFmt w:val="decimal"/>
      <w:lvlText w:val=""/>
      <w:lvlJc w:val="left"/>
      <w:pPr>
        <w:ind w:left="0" w:firstLine="0"/>
      </w:pPr>
    </w:lvl>
    <w:lvl w:ilvl="8" w:tplc="EC064A8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C3B"/>
    <w:multiLevelType w:val="hybridMultilevel"/>
    <w:tmpl w:val="B6C058F0"/>
    <w:lvl w:ilvl="0" w:tplc="42121A1A">
      <w:start w:val="10"/>
      <w:numFmt w:val="decimal"/>
      <w:lvlText w:val="%1."/>
      <w:lvlJc w:val="left"/>
      <w:pPr>
        <w:ind w:left="0" w:firstLine="0"/>
      </w:pPr>
    </w:lvl>
    <w:lvl w:ilvl="1" w:tplc="D462574C">
      <w:numFmt w:val="decimal"/>
      <w:lvlText w:val=""/>
      <w:lvlJc w:val="left"/>
      <w:pPr>
        <w:ind w:left="0" w:firstLine="0"/>
      </w:pPr>
    </w:lvl>
    <w:lvl w:ilvl="2" w:tplc="5528453E">
      <w:numFmt w:val="decimal"/>
      <w:lvlText w:val=""/>
      <w:lvlJc w:val="left"/>
      <w:pPr>
        <w:ind w:left="0" w:firstLine="0"/>
      </w:pPr>
    </w:lvl>
    <w:lvl w:ilvl="3" w:tplc="E6A4B668">
      <w:numFmt w:val="decimal"/>
      <w:lvlText w:val=""/>
      <w:lvlJc w:val="left"/>
      <w:pPr>
        <w:ind w:left="0" w:firstLine="0"/>
      </w:pPr>
    </w:lvl>
    <w:lvl w:ilvl="4" w:tplc="62C6B1C2">
      <w:numFmt w:val="decimal"/>
      <w:lvlText w:val=""/>
      <w:lvlJc w:val="left"/>
      <w:pPr>
        <w:ind w:left="0" w:firstLine="0"/>
      </w:pPr>
    </w:lvl>
    <w:lvl w:ilvl="5" w:tplc="FD58ADB6">
      <w:numFmt w:val="decimal"/>
      <w:lvlText w:val=""/>
      <w:lvlJc w:val="left"/>
      <w:pPr>
        <w:ind w:left="0" w:firstLine="0"/>
      </w:pPr>
    </w:lvl>
    <w:lvl w:ilvl="6" w:tplc="CD32A698">
      <w:numFmt w:val="decimal"/>
      <w:lvlText w:val=""/>
      <w:lvlJc w:val="left"/>
      <w:pPr>
        <w:ind w:left="0" w:firstLine="0"/>
      </w:pPr>
    </w:lvl>
    <w:lvl w:ilvl="7" w:tplc="AD029BBA">
      <w:numFmt w:val="decimal"/>
      <w:lvlText w:val=""/>
      <w:lvlJc w:val="left"/>
      <w:pPr>
        <w:ind w:left="0" w:firstLine="0"/>
      </w:pPr>
    </w:lvl>
    <w:lvl w:ilvl="8" w:tplc="DDDE515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8F3BF5"/>
    <w:multiLevelType w:val="hybridMultilevel"/>
    <w:tmpl w:val="AC56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F07D6"/>
    <w:multiLevelType w:val="hybridMultilevel"/>
    <w:tmpl w:val="F7F28110"/>
    <w:lvl w:ilvl="0" w:tplc="26FE440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E806AE6"/>
    <w:multiLevelType w:val="hybridMultilevel"/>
    <w:tmpl w:val="BF689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DE7CB9"/>
    <w:multiLevelType w:val="hybridMultilevel"/>
    <w:tmpl w:val="1FB01156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A05BD"/>
    <w:multiLevelType w:val="hybridMultilevel"/>
    <w:tmpl w:val="2D1C03B6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2317"/>
    <w:multiLevelType w:val="hybridMultilevel"/>
    <w:tmpl w:val="BAA6F1FC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C36F8C"/>
    <w:multiLevelType w:val="hybridMultilevel"/>
    <w:tmpl w:val="090E9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F364A"/>
    <w:multiLevelType w:val="hybridMultilevel"/>
    <w:tmpl w:val="1736F234"/>
    <w:lvl w:ilvl="0" w:tplc="0B0C3B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311AE"/>
    <w:multiLevelType w:val="hybridMultilevel"/>
    <w:tmpl w:val="0724483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A2A59"/>
    <w:multiLevelType w:val="hybridMultilevel"/>
    <w:tmpl w:val="B6241418"/>
    <w:lvl w:ilvl="0" w:tplc="99B89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511D92"/>
    <w:multiLevelType w:val="hybridMultilevel"/>
    <w:tmpl w:val="E4E6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0229B"/>
    <w:multiLevelType w:val="hybridMultilevel"/>
    <w:tmpl w:val="BC9885F8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C42AC"/>
    <w:multiLevelType w:val="hybridMultilevel"/>
    <w:tmpl w:val="2460B8A6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8A2097"/>
    <w:multiLevelType w:val="hybridMultilevel"/>
    <w:tmpl w:val="169CB798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4244F4"/>
    <w:multiLevelType w:val="hybridMultilevel"/>
    <w:tmpl w:val="44108548"/>
    <w:lvl w:ilvl="0" w:tplc="65DE62B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14933"/>
    <w:multiLevelType w:val="hybridMultilevel"/>
    <w:tmpl w:val="EBD857E8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B7762"/>
    <w:multiLevelType w:val="hybridMultilevel"/>
    <w:tmpl w:val="72DCEB2C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856EFA"/>
    <w:multiLevelType w:val="hybridMultilevel"/>
    <w:tmpl w:val="5F9083D8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5162A5"/>
    <w:multiLevelType w:val="hybridMultilevel"/>
    <w:tmpl w:val="31D06C1A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11C0B"/>
    <w:multiLevelType w:val="hybridMultilevel"/>
    <w:tmpl w:val="2FE00350"/>
    <w:lvl w:ilvl="0" w:tplc="4D04EFFC">
      <w:start w:val="1"/>
      <w:numFmt w:val="decimal"/>
      <w:lvlText w:val="%1)"/>
      <w:lvlJc w:val="left"/>
      <w:pPr>
        <w:ind w:left="1256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27677A"/>
    <w:multiLevelType w:val="hybridMultilevel"/>
    <w:tmpl w:val="0432630C"/>
    <w:lvl w:ilvl="0" w:tplc="2A28AD3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67D4"/>
    <w:multiLevelType w:val="hybridMultilevel"/>
    <w:tmpl w:val="4D16B31A"/>
    <w:lvl w:ilvl="0" w:tplc="8176F5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8B35DA7"/>
    <w:multiLevelType w:val="hybridMultilevel"/>
    <w:tmpl w:val="EC285BF4"/>
    <w:lvl w:ilvl="0" w:tplc="2F5887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F1F3E59"/>
    <w:multiLevelType w:val="hybridMultilevel"/>
    <w:tmpl w:val="17AC6CDA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0A0407"/>
    <w:multiLevelType w:val="hybridMultilevel"/>
    <w:tmpl w:val="5AEA5472"/>
    <w:lvl w:ilvl="0" w:tplc="2A28AD3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2"/>
  </w:num>
  <w:num w:numId="5">
    <w:abstractNumId w:val="31"/>
  </w:num>
  <w:num w:numId="6">
    <w:abstractNumId w:val="30"/>
  </w:num>
  <w:num w:numId="7">
    <w:abstractNumId w:val="17"/>
  </w:num>
  <w:num w:numId="8">
    <w:abstractNumId w:val="19"/>
  </w:num>
  <w:num w:numId="9">
    <w:abstractNumId w:val="25"/>
  </w:num>
  <w:num w:numId="10">
    <w:abstractNumId w:val="8"/>
  </w:num>
  <w:num w:numId="11">
    <w:abstractNumId w:val="20"/>
  </w:num>
  <w:num w:numId="12">
    <w:abstractNumId w:val="9"/>
  </w:num>
  <w:num w:numId="13">
    <w:abstractNumId w:val="12"/>
  </w:num>
  <w:num w:numId="14">
    <w:abstractNumId w:val="28"/>
  </w:num>
  <w:num w:numId="15">
    <w:abstractNumId w:val="11"/>
  </w:num>
  <w:num w:numId="16">
    <w:abstractNumId w:val="10"/>
  </w:num>
  <w:num w:numId="17">
    <w:abstractNumId w:val="2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2"/>
  </w:num>
  <w:num w:numId="21">
    <w:abstractNumId w:val="29"/>
  </w:num>
  <w:num w:numId="22">
    <w:abstractNumId w:val="23"/>
  </w:num>
  <w:num w:numId="23">
    <w:abstractNumId w:val="6"/>
  </w:num>
  <w:num w:numId="24">
    <w:abstractNumId w:val="7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5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DB"/>
    <w:rsid w:val="00001101"/>
    <w:rsid w:val="0002205E"/>
    <w:rsid w:val="00040163"/>
    <w:rsid w:val="00043FE7"/>
    <w:rsid w:val="0008577B"/>
    <w:rsid w:val="000A37E8"/>
    <w:rsid w:val="000A4783"/>
    <w:rsid w:val="000A6A59"/>
    <w:rsid w:val="000B2A30"/>
    <w:rsid w:val="000B2ADF"/>
    <w:rsid w:val="000D769F"/>
    <w:rsid w:val="000F2C23"/>
    <w:rsid w:val="000F609A"/>
    <w:rsid w:val="001054B5"/>
    <w:rsid w:val="001463ED"/>
    <w:rsid w:val="001A18C8"/>
    <w:rsid w:val="001B4FF5"/>
    <w:rsid w:val="001D17A2"/>
    <w:rsid w:val="001E1B5B"/>
    <w:rsid w:val="001E44CF"/>
    <w:rsid w:val="001F4B75"/>
    <w:rsid w:val="001F4D37"/>
    <w:rsid w:val="0023323A"/>
    <w:rsid w:val="0024242A"/>
    <w:rsid w:val="00276C74"/>
    <w:rsid w:val="00337BBE"/>
    <w:rsid w:val="003949E8"/>
    <w:rsid w:val="003F75A1"/>
    <w:rsid w:val="00411E75"/>
    <w:rsid w:val="004262B7"/>
    <w:rsid w:val="004306A1"/>
    <w:rsid w:val="004313DE"/>
    <w:rsid w:val="004671BC"/>
    <w:rsid w:val="004724C9"/>
    <w:rsid w:val="0047463B"/>
    <w:rsid w:val="0049547E"/>
    <w:rsid w:val="004A15DA"/>
    <w:rsid w:val="004A3C1C"/>
    <w:rsid w:val="005002F8"/>
    <w:rsid w:val="005224B5"/>
    <w:rsid w:val="00541885"/>
    <w:rsid w:val="00541BEA"/>
    <w:rsid w:val="005561D7"/>
    <w:rsid w:val="0059243C"/>
    <w:rsid w:val="005937AA"/>
    <w:rsid w:val="005C320F"/>
    <w:rsid w:val="005D10BF"/>
    <w:rsid w:val="006113A8"/>
    <w:rsid w:val="00651F12"/>
    <w:rsid w:val="00670A9B"/>
    <w:rsid w:val="00674B88"/>
    <w:rsid w:val="00693186"/>
    <w:rsid w:val="00695B78"/>
    <w:rsid w:val="006B73AF"/>
    <w:rsid w:val="006C20E3"/>
    <w:rsid w:val="006E3E63"/>
    <w:rsid w:val="006F217B"/>
    <w:rsid w:val="007028B4"/>
    <w:rsid w:val="007156EF"/>
    <w:rsid w:val="007B15AC"/>
    <w:rsid w:val="007B348B"/>
    <w:rsid w:val="007E6941"/>
    <w:rsid w:val="007F767C"/>
    <w:rsid w:val="0084566D"/>
    <w:rsid w:val="00885AB1"/>
    <w:rsid w:val="008A75E8"/>
    <w:rsid w:val="008B13FF"/>
    <w:rsid w:val="008B2249"/>
    <w:rsid w:val="008E04A1"/>
    <w:rsid w:val="008F2390"/>
    <w:rsid w:val="0093727E"/>
    <w:rsid w:val="00944812"/>
    <w:rsid w:val="009510DD"/>
    <w:rsid w:val="009528BD"/>
    <w:rsid w:val="00954AAF"/>
    <w:rsid w:val="0095702B"/>
    <w:rsid w:val="009737AF"/>
    <w:rsid w:val="0097706D"/>
    <w:rsid w:val="009C763D"/>
    <w:rsid w:val="009D4742"/>
    <w:rsid w:val="009E6F49"/>
    <w:rsid w:val="00A0207C"/>
    <w:rsid w:val="00A373DF"/>
    <w:rsid w:val="00A4569E"/>
    <w:rsid w:val="00A54EED"/>
    <w:rsid w:val="00A62382"/>
    <w:rsid w:val="00A91F8C"/>
    <w:rsid w:val="00AA0D2C"/>
    <w:rsid w:val="00AC51AA"/>
    <w:rsid w:val="00AD2641"/>
    <w:rsid w:val="00B261C5"/>
    <w:rsid w:val="00B42268"/>
    <w:rsid w:val="00B44554"/>
    <w:rsid w:val="00B5619E"/>
    <w:rsid w:val="00B624A6"/>
    <w:rsid w:val="00B7659F"/>
    <w:rsid w:val="00B83BE3"/>
    <w:rsid w:val="00BD1F02"/>
    <w:rsid w:val="00BD7E7E"/>
    <w:rsid w:val="00BF4F4E"/>
    <w:rsid w:val="00C640BD"/>
    <w:rsid w:val="00CB32B0"/>
    <w:rsid w:val="00CC186E"/>
    <w:rsid w:val="00CC728D"/>
    <w:rsid w:val="00D002E8"/>
    <w:rsid w:val="00D05A28"/>
    <w:rsid w:val="00D2363F"/>
    <w:rsid w:val="00D26D95"/>
    <w:rsid w:val="00D45069"/>
    <w:rsid w:val="00D610A8"/>
    <w:rsid w:val="00DA1A76"/>
    <w:rsid w:val="00DB246C"/>
    <w:rsid w:val="00DC38BA"/>
    <w:rsid w:val="00DE3DF6"/>
    <w:rsid w:val="00E0681F"/>
    <w:rsid w:val="00E149EC"/>
    <w:rsid w:val="00E263E7"/>
    <w:rsid w:val="00E27710"/>
    <w:rsid w:val="00E565B9"/>
    <w:rsid w:val="00E639CE"/>
    <w:rsid w:val="00E64431"/>
    <w:rsid w:val="00EB1F76"/>
    <w:rsid w:val="00EC34C7"/>
    <w:rsid w:val="00EE6421"/>
    <w:rsid w:val="00F132DB"/>
    <w:rsid w:val="00F22E44"/>
    <w:rsid w:val="00F60001"/>
    <w:rsid w:val="00F65C0D"/>
    <w:rsid w:val="00F719E5"/>
    <w:rsid w:val="00F824AF"/>
    <w:rsid w:val="00F95F6D"/>
    <w:rsid w:val="00FE19DD"/>
    <w:rsid w:val="00FE2322"/>
    <w:rsid w:val="00FE293B"/>
    <w:rsid w:val="00FF0AA3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DF8A1-8ADD-4B5F-8A6D-604BAE69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32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32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2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132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F132DB"/>
    <w:rPr>
      <w:color w:val="028AA5"/>
      <w:u w:val="single"/>
    </w:rPr>
  </w:style>
  <w:style w:type="paragraph" w:styleId="a4">
    <w:name w:val="Normal (Web)"/>
    <w:basedOn w:val="a"/>
    <w:uiPriority w:val="99"/>
    <w:rsid w:val="00F132DB"/>
    <w:pPr>
      <w:spacing w:before="150" w:after="150"/>
    </w:pPr>
  </w:style>
  <w:style w:type="character" w:styleId="a5">
    <w:name w:val="Strong"/>
    <w:qFormat/>
    <w:rsid w:val="00F132DB"/>
    <w:rPr>
      <w:b/>
      <w:bCs/>
    </w:rPr>
  </w:style>
  <w:style w:type="paragraph" w:styleId="a6">
    <w:name w:val="header"/>
    <w:basedOn w:val="a"/>
    <w:link w:val="a7"/>
    <w:uiPriority w:val="99"/>
    <w:rsid w:val="00F132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3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132DB"/>
  </w:style>
  <w:style w:type="paragraph" w:styleId="a9">
    <w:name w:val="footer"/>
    <w:basedOn w:val="a"/>
    <w:link w:val="aa"/>
    <w:uiPriority w:val="99"/>
    <w:rsid w:val="00F132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132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paragraph" w:customStyle="1" w:styleId="ConsNonformat">
    <w:name w:val="ConsNonformat"/>
    <w:rsid w:val="00F132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3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rsid w:val="00F132DB"/>
    <w:rPr>
      <w:rFonts w:ascii="Arial" w:hAnsi="Arial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132D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132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F132D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Цветовое выделение"/>
    <w:uiPriority w:val="99"/>
    <w:rsid w:val="00F132DB"/>
    <w:rPr>
      <w:b/>
      <w:color w:val="26282F"/>
    </w:rPr>
  </w:style>
  <w:style w:type="character" w:customStyle="1" w:styleId="af">
    <w:name w:val="Гипертекстовая ссылка"/>
    <w:uiPriority w:val="99"/>
    <w:rsid w:val="00F132DB"/>
    <w:rPr>
      <w:rFonts w:cs="Times New Roman"/>
      <w:b w:val="0"/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F132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F132DB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F132D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F132DB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F132DB"/>
    <w:rPr>
      <w:vertAlign w:val="superscript"/>
    </w:rPr>
  </w:style>
  <w:style w:type="paragraph" w:customStyle="1" w:styleId="af5">
    <w:name w:val="Нормальный (таблица)"/>
    <w:basedOn w:val="a"/>
    <w:next w:val="a"/>
    <w:uiPriority w:val="99"/>
    <w:rsid w:val="00F132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Словарная статья"/>
    <w:basedOn w:val="a"/>
    <w:next w:val="a"/>
    <w:uiPriority w:val="99"/>
    <w:rsid w:val="00F132DB"/>
    <w:pPr>
      <w:autoSpaceDE w:val="0"/>
      <w:autoSpaceDN w:val="0"/>
      <w:adjustRightInd w:val="0"/>
      <w:ind w:right="118"/>
      <w:jc w:val="both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F13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13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32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3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3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32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F132DB"/>
    <w:rPr>
      <w:rFonts w:ascii="Tahoma" w:eastAsia="Calibr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rsid w:val="00F132DB"/>
    <w:rPr>
      <w:rFonts w:ascii="Tahoma" w:eastAsia="Calibri" w:hAnsi="Tahoma" w:cs="Tahoma"/>
      <w:sz w:val="16"/>
      <w:szCs w:val="16"/>
    </w:rPr>
  </w:style>
  <w:style w:type="character" w:styleId="af9">
    <w:name w:val="annotation reference"/>
    <w:uiPriority w:val="99"/>
    <w:unhideWhenUsed/>
    <w:rsid w:val="00F132DB"/>
    <w:rPr>
      <w:sz w:val="16"/>
      <w:szCs w:val="16"/>
    </w:rPr>
  </w:style>
  <w:style w:type="paragraph" w:styleId="afa">
    <w:name w:val="annotation subject"/>
    <w:basedOn w:val="ab"/>
    <w:next w:val="ab"/>
    <w:link w:val="afb"/>
    <w:uiPriority w:val="99"/>
    <w:unhideWhenUsed/>
    <w:rsid w:val="00F132DB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afb">
    <w:name w:val="Тема примечания Знак"/>
    <w:basedOn w:val="ac"/>
    <w:link w:val="afa"/>
    <w:uiPriority w:val="99"/>
    <w:rsid w:val="00F132D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394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Subtitle"/>
    <w:basedOn w:val="a"/>
    <w:link w:val="afe"/>
    <w:qFormat/>
    <w:rsid w:val="00B42268"/>
    <w:rPr>
      <w:b/>
      <w:szCs w:val="20"/>
    </w:rPr>
  </w:style>
  <w:style w:type="character" w:customStyle="1" w:styleId="afe">
    <w:name w:val="Подзаголовок Знак"/>
    <w:basedOn w:val="a0"/>
    <w:link w:val="afd"/>
    <w:rsid w:val="00B4226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Айгуль Мукамиловна</dc:creator>
  <cp:lastModifiedBy>Разифа</cp:lastModifiedBy>
  <cp:revision>10</cp:revision>
  <cp:lastPrinted>2022-03-25T11:19:00Z</cp:lastPrinted>
  <dcterms:created xsi:type="dcterms:W3CDTF">2022-10-28T07:21:00Z</dcterms:created>
  <dcterms:modified xsi:type="dcterms:W3CDTF">2022-11-25T11:12:00Z</dcterms:modified>
</cp:coreProperties>
</file>