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B4" w:rsidRPr="003E13D5" w:rsidRDefault="00993DB4" w:rsidP="00993DB4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993DB4" w:rsidRPr="003E13D5" w:rsidRDefault="00993DB4" w:rsidP="00993DB4">
      <w:pPr>
        <w:pStyle w:val="ConsPlusTitle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993DB4" w:rsidRPr="003E13D5" w:rsidRDefault="00993DB4" w:rsidP="00993DB4">
      <w:pPr>
        <w:pStyle w:val="ConsPlusTitle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993DB4" w:rsidRPr="003E13D5" w:rsidRDefault="00993DB4" w:rsidP="00993DB4">
      <w:pPr>
        <w:pStyle w:val="ConsPlusTitle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993DB4" w:rsidRPr="003E13D5" w:rsidRDefault="00993DB4" w:rsidP="00993DB4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993DB4" w:rsidRPr="003E13D5" w:rsidRDefault="00993DB4" w:rsidP="00993DB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P7531"/>
      <w:bookmarkEnd w:id="0"/>
      <w:r w:rsidRPr="003E13D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993DB4" w:rsidRPr="003E13D5" w:rsidRDefault="00993DB4" w:rsidP="00993DB4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993DB4" w:rsidRPr="003E13D5" w:rsidRDefault="00993DB4" w:rsidP="00993DB4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ЗАЯВКА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гражданина Российской Федерации для участия 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 конкурсном отборе на получение гранта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гражданина Российской Федерации, планирующего создать хозяйство)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E13D5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3E13D5">
        <w:rPr>
          <w:rFonts w:ascii="Times New Roman" w:hAnsi="Times New Roman" w:cs="Times New Roman"/>
          <w:sz w:val="24"/>
          <w:szCs w:val="24"/>
        </w:rPr>
        <w:t xml:space="preserve"> район, основное направление планируемого к созданию хозяйства)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1) ИНН, дата постановки на учет в налоговом органе ___________________________;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2) номер документа, подтверждающего регистрацию в системе индивидуального (персонифицированного) учета (СНИЛС) ____________________________________;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3) адрес места регистрации: ________________________________________________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4) адрес фактического места жительства: ______________________________</w:t>
      </w:r>
      <w:r w:rsidRPr="003E13D5">
        <w:rPr>
          <w:rFonts w:ascii="Times New Roman" w:hAnsi="Times New Roman" w:cs="Times New Roman"/>
          <w:sz w:val="28"/>
          <w:szCs w:val="28"/>
        </w:rPr>
        <w:softHyphen/>
      </w:r>
      <w:r w:rsidRPr="003E13D5">
        <w:rPr>
          <w:rFonts w:ascii="Times New Roman" w:hAnsi="Times New Roman" w:cs="Times New Roman"/>
          <w:sz w:val="28"/>
          <w:szCs w:val="28"/>
        </w:rPr>
        <w:softHyphen/>
      </w:r>
      <w:r w:rsidRPr="003E13D5">
        <w:rPr>
          <w:rFonts w:ascii="Times New Roman" w:hAnsi="Times New Roman" w:cs="Times New Roman"/>
          <w:sz w:val="28"/>
          <w:szCs w:val="28"/>
        </w:rPr>
        <w:softHyphen/>
        <w:t>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993DB4" w:rsidRPr="003E13D5" w:rsidRDefault="00993DB4" w:rsidP="00993DB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5) планируемый адрес местонахождения хозяйства ________________________________________________________________________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6) телефон, e-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и другие контакты для связи: ____________________________________________________________________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7) подтверждаю, что соответствую условиям, предъявляемым к заявителям, установленным разделом 2 Решением о порядке предоставления субсидии от 9 февраля 2026 года № 26-80000000-</w:t>
      </w:r>
      <w:r w:rsidRPr="003E13D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E13D5">
        <w:rPr>
          <w:rFonts w:ascii="Times New Roman" w:hAnsi="Times New Roman" w:cs="Times New Roman"/>
          <w:sz w:val="28"/>
          <w:szCs w:val="28"/>
        </w:rPr>
        <w:t>016Д-21987-Р (далее – Решение);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8) прилагаю следующие документы для участия в конкурсном отборе: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080"/>
        <w:gridCol w:w="1418"/>
      </w:tblGrid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Документы для участия в конкурсе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копия паспорта гражданина Российской Федерации, заверенная заявителем 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план расходов, составленной по форме, согласно приложению № 5 к приказу Министерства сельского хозяйства Республики Башкортостан от 25 февраля 2026 г. № 29 (далее </w:t>
            </w: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>– Приказ № 29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бизнес-план развития хозяйства, который должен быть прошит,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пронумерован и скреплен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печатью (при ее наличии) по форме согласно приложению № 2 к Приказу № 29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>информация (кадастрового номера) о наличии у заявителя объектов недвижимости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которые планируется использовать при реализации проекта «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Агромотиватор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» (при наличии указанного имущества)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обязательство в срок не более 30 календарных дней после объявления заявителя победителем по результатам конкурсного отбора осуществить государственную регистрацию в органах Федеральной налоговой службы </w:t>
            </w: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>согласно приложению № 6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№ 29</w:t>
            </w: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13D5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обязательство после объявления заявителя победителем по результатам конкурсного отбора открыть расчетный счет получателя сре</w:t>
            </w:r>
            <w:proofErr w:type="gramStart"/>
            <w:r w:rsidRPr="003E13D5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дств в б</w:t>
            </w:r>
            <w:proofErr w:type="gramEnd"/>
            <w:r w:rsidRPr="003E13D5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анке и внести денежные средства не менее суммы</w:t>
            </w:r>
            <w:r w:rsidRPr="003E13D5">
              <w:rPr>
                <w:rFonts w:ascii="Times New Roman" w:hAnsi="Times New Roman" w:cs="Times New Roman"/>
                <w:b w:val="0"/>
                <w:sz w:val="28"/>
                <w:szCs w:val="28"/>
              </w:rPr>
              <w:t>, предусмотренных в плане расходов собственных средств, согласно приложению № 7 к Приказу № 29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трудовом стаже в сельском хозяйстве не менее 3 лет (при наличии) по форме согласно приложению № 8 к Приказу № 29 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ведении личного подсобного хозяйства в течение не менее 3 лет (при наличии) по форме согласно приложению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№ 9 к Приказу № 29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документ (справка), подтверждающий, что заявитель являлся участником специальной военной операции на территориях Украины, Донецкой Народной Республики и Луганской Народной Республики, а также на территориях Запорожской области и Херсонской области*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об окончании сельскохозяйственного образовательного учреждения,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группах: «Сельское, лесное и рыбное хозяйство» (код ОКСО (4.35.02.05-4.35.02.13), «Промышленная экология и биотехнологии» (код ОКСО 2.19.00.00), «Ветеринария и зоотехния» (код ОКСО 4.36.00.00), «Экономика и управление» (код ОКСО 5.38.00.00) Общероссийского классификатора специальностей по образованию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009-2016, утвержденного </w:t>
            </w:r>
            <w:hyperlink r:id="rId5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приказом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от 8 декабря 2016 года № 2007-ст (при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наличии)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направлениям расходов, предусмотренных пунктом «а» раздела 8 Решения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документы об оценке стоимости приобретаемых объектов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 направлениям расходов, предусмотренных</w:t>
            </w: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пунктом «б» раздела 8 Решения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ремонта, капитального ремонта, модернизации и (или) переустройства зданий, помещений, и (или) и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насаждений: </w:t>
            </w:r>
            <w:proofErr w:type="gramEnd"/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копии проектной документации на строительство производственного объекта с положительным заключением государственной экспертизы (для объектов капитального строительства);</w:t>
            </w:r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сводный сметный расчет с экспертным заключением по проверке сметной стоимости объекта строительства;</w:t>
            </w:r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технологический план размещения оборудования (при приобретении стационарного оборудования)*;</w:t>
            </w:r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1156"/>
            <w:bookmarkEnd w:id="1"/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аренды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 и сооружения, необходимые для производства, хранения и переработки сельскохозяйственной продукции (при реконструкции, ремонте или модернизации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а также разработке проектной документации на реконструкцию или модернизацию)*;</w:t>
            </w:r>
          </w:p>
          <w:p w:rsidR="00993DB4" w:rsidRPr="003E13D5" w:rsidRDefault="00993DB4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под строительство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земельный участок (при строительстве производственных и складских зданий, помещений, пристроек и сооружений, необходимых для производства, хранения и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переработки сельскохозяйственной продукции)*;</w:t>
            </w:r>
          </w:p>
          <w:p w:rsidR="00993DB4" w:rsidRPr="003E13D5" w:rsidRDefault="00993DB4" w:rsidP="003C6784">
            <w:pPr>
              <w:pStyle w:val="ConsPlusNonformat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1160"/>
            <w:bookmarkEnd w:id="2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копия разрешения на строительство (реконструкцию) в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требованиями </w:t>
            </w:r>
            <w:hyperlink r:id="rId6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статьи 51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</w:t>
            </w:r>
            <w:hyperlink r:id="rId7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части 17 статьи 51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(при реконструкции или строительстве)*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DB4" w:rsidRPr="003E13D5" w:rsidTr="003C6784">
        <w:tc>
          <w:tcPr>
            <w:tcW w:w="567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080" w:type="dxa"/>
          </w:tcPr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направлениям расходов, предусмотренных пунктом 13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раздела 8 Решения:</w:t>
            </w:r>
          </w:p>
          <w:p w:rsidR="00993DB4" w:rsidRPr="003E13D5" w:rsidRDefault="00993DB4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о технологическом присоединении к сетям и техническое задание</w:t>
            </w:r>
          </w:p>
        </w:tc>
        <w:tc>
          <w:tcPr>
            <w:tcW w:w="1418" w:type="dxa"/>
          </w:tcPr>
          <w:p w:rsidR="00993DB4" w:rsidRPr="003E13D5" w:rsidRDefault="00993DB4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DB4" w:rsidRPr="003E13D5" w:rsidRDefault="00993DB4" w:rsidP="00993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Заявитель вправе не представлять документы, указанные в </w:t>
      </w:r>
      <w:hyperlink w:anchor="sub_234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 xml:space="preserve">подпунктах 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4, 9 и </w:t>
      </w:r>
      <w:hyperlink w:anchor="sub_21274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 xml:space="preserve">абзацах 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>пятом-восьмом подпункта 11 пункта 8</w:t>
      </w:r>
      <w:r w:rsidRPr="003E1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настоящей заявки.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критериям конкурсного отбора, представлены на ________ листах.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9) Подтверждаю, что соответствую следующим критериям конкурсного отбора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в приложении к Решению.    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1.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 с видом разрешенного использования с кодами 1.1-</w:t>
      </w:r>
      <w:hyperlink r:id="rId8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>1.20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приказом </w:t>
      </w:r>
      <w:proofErr w:type="spellStart"/>
      <w:r w:rsidRPr="003E13D5">
        <w:rPr>
          <w:rFonts w:ascii="Times New Roman" w:eastAsiaTheme="minorEastAsia" w:hAnsi="Times New Roman" w:cs="Times New Roman"/>
          <w:sz w:val="28"/>
          <w:szCs w:val="28"/>
        </w:rPr>
        <w:t>Росреестра</w:t>
      </w:r>
      <w:proofErr w:type="spellEnd"/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от 10 ноября 2020 года № </w:t>
      </w:r>
      <w:proofErr w:type="gramStart"/>
      <w:r w:rsidRPr="003E13D5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Pr="003E13D5">
        <w:rPr>
          <w:rFonts w:ascii="Times New Roman" w:eastAsiaTheme="minorEastAsia" w:hAnsi="Times New Roman" w:cs="Times New Roman"/>
          <w:sz w:val="28"/>
          <w:szCs w:val="28"/>
        </w:rPr>
        <w:t>/0412 «Об утверждении классификатора видов разрешенного использования земельных участков»</w:t>
      </w:r>
      <w:r w:rsidRPr="003E13D5">
        <w:rPr>
          <w:rFonts w:ascii="Times New Roman" w:hAnsi="Times New Roman" w:cs="Times New Roman"/>
          <w:sz w:val="28"/>
          <w:szCs w:val="28"/>
        </w:rPr>
        <w:t xml:space="preserve">  ___________________________ (кадастровый номер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), _________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(№, 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>дата документа, подтверждающего право владения):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в собственности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в аренде сроком не менее 5 лет считая с 1 января текущего года.</w:t>
      </w:r>
    </w:p>
    <w:p w:rsidR="00993DB4" w:rsidRPr="003E13D5" w:rsidRDefault="00993DB4" w:rsidP="00993D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2. Удельный объем собственных средств в общем объеме приобретений согласно плану расходов: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50% и более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от 20% (включительно) до 50% (не включительно).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lastRenderedPageBreak/>
        <w:t>3. Размер запрашиваемого гранта до 5000 тыс. рублей включительно - при реализации проекта по разведению крупного или мелкого рогатого скота: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4. Хозяйство ведет (планирует вести) деятельность на территории муниципальных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Белорецкий, Бурзянский, Зианчуринский, Зилаирский, Учалинский, Хайбуллинский районы, город Сибай), а также город 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Агидель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ЗАТО город Межгорье в соответствии с постановлением Правительства Республики Башкортостан от </w:t>
      </w:r>
      <w:r w:rsidRPr="003E13D5">
        <w:rPr>
          <w:rFonts w:ascii="Times New Roman" w:hAnsi="Times New Roman" w:cs="Times New Roman"/>
          <w:sz w:val="28"/>
          <w:szCs w:val="28"/>
        </w:rPr>
        <w:br/>
        <w:t>20 декабря 2018 года № 624: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5. 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лет: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6. Наличие у заявителя: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└─┘специальности по направлению подготовки высшего образования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└─┘ среднего профессионального образования. 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 Заявитель зарегистрирован по месту жительства в сельской местности в течение трех последних лет до даты подачи заявки: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993DB4" w:rsidRPr="003E13D5" w:rsidRDefault="00993DB4" w:rsidP="00993DB4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г. Уфа, ул. Пушкина, д.106,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 публикацию (размещение) в информационно-телекоммуникационной сети Интернет информации обо мне, о подаваемой мной заявке, иной информации обо мне, связанной с конкурсным отбором.</w:t>
      </w:r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1) согласие на обработку персональных данных по форме, согласно приложению к заявке;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2) перечень документов, установленный в раздела 8 Решения.</w:t>
      </w:r>
    </w:p>
    <w:p w:rsidR="00993DB4" w:rsidRPr="003E13D5" w:rsidRDefault="00993DB4" w:rsidP="00993DB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    ___________________________________                 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(Ф.И.О. (последнее - при наличии)                                           (подпись)</w:t>
      </w:r>
      <w:proofErr w:type="gramEnd"/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М.П. (при наличии)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№ заявки ______________ от «___» ____________ 20__ года</w:t>
      </w:r>
    </w:p>
    <w:p w:rsidR="00993DB4" w:rsidRPr="003E13D5" w:rsidRDefault="00993DB4" w:rsidP="00993DB4">
      <w:pPr>
        <w:rPr>
          <w:rFonts w:ascii="Times New Roman" w:hAnsi="Times New Roman" w:cs="Times New Roman"/>
        </w:rPr>
      </w:pPr>
      <w:r w:rsidRPr="003E13D5">
        <w:rPr>
          <w:rFonts w:ascii="Times New Roman" w:hAnsi="Times New Roman" w:cs="Times New Roman"/>
        </w:rPr>
        <w:br w:type="page"/>
      </w:r>
    </w:p>
    <w:p w:rsidR="00993DB4" w:rsidRPr="003E13D5" w:rsidRDefault="00993DB4" w:rsidP="00993DB4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93DB4" w:rsidRPr="003E13D5" w:rsidRDefault="00993DB4" w:rsidP="00993DB4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к Заявке гражданина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для участия в конкурсном </w:t>
      </w:r>
      <w:r w:rsidRPr="003E13D5">
        <w:rPr>
          <w:rFonts w:ascii="Times New Roman" w:hAnsi="Times New Roman" w:cs="Times New Roman"/>
          <w:sz w:val="28"/>
          <w:szCs w:val="28"/>
        </w:rPr>
        <w:br/>
        <w:t>отборе на получение гранта</w:t>
      </w:r>
    </w:p>
    <w:p w:rsidR="00993DB4" w:rsidRPr="003E13D5" w:rsidRDefault="00993DB4" w:rsidP="00993DB4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Согласие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993DB4" w:rsidRPr="003E13D5" w:rsidRDefault="00993DB4" w:rsidP="00993D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____________________________________________________________________,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- при наличии), крестьянское (фермерское)                хозяйство, индивидуальный предприниматель, кооператив)  </w:t>
      </w:r>
      <w:proofErr w:type="gramEnd"/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 №_________, 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(документ, удостоверяющий личность, где, кем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13D5">
        <w:rPr>
          <w:rFonts w:ascii="Times New Roman" w:hAnsi="Times New Roman" w:cs="Times New Roman"/>
          <w:sz w:val="24"/>
          <w:szCs w:val="24"/>
        </w:rPr>
        <w:t xml:space="preserve"> когда выдан, ИНН, ОГРН, ОГРИП)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13D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) по адресу: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13D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) по адресу: 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 телефон, e-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и другие контакты для оперативной связи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________________________________________________________________________; 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г. Уфа, </w:t>
      </w:r>
      <w:r w:rsidRPr="003E13D5">
        <w:rPr>
          <w:rFonts w:ascii="Times New Roman" w:hAnsi="Times New Roman" w:cs="Times New Roman"/>
          <w:sz w:val="28"/>
          <w:szCs w:val="28"/>
        </w:rPr>
        <w:br/>
        <w:t>ул. Пушкина, д. 106, на обработку своих персональных данных, на следующих условиях:</w:t>
      </w:r>
    </w:p>
    <w:p w:rsidR="00993DB4" w:rsidRPr="003E13D5" w:rsidRDefault="00993DB4" w:rsidP="00993D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(проекта «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»), предусматривающего использование части гранта на цели формирования неделимого фонда сельскохозяйственного потребительского кооператива, членом которого является хозяйство.</w:t>
      </w:r>
    </w:p>
    <w:p w:rsidR="00993DB4" w:rsidRPr="003E13D5" w:rsidRDefault="00993DB4" w:rsidP="00993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993DB4" w:rsidRPr="003E13D5" w:rsidRDefault="00993DB4" w:rsidP="00993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3D5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паспортные данные, 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хозяйства/ сельскохозяйственного потребительского кооператива.</w:t>
      </w:r>
      <w:proofErr w:type="gramEnd"/>
    </w:p>
    <w:p w:rsidR="00993DB4" w:rsidRPr="003E13D5" w:rsidRDefault="00993DB4" w:rsidP="00993DB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</w:t>
      </w:r>
      <w:r w:rsidRPr="003E13D5">
        <w:rPr>
          <w:rFonts w:ascii="Times New Roman" w:hAnsi="Times New Roman" w:cs="Times New Roman"/>
          <w:sz w:val="28"/>
          <w:szCs w:val="28"/>
        </w:rPr>
        <w:lastRenderedPageBreak/>
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9" w:history="1">
        <w:r w:rsidRPr="003E13D5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3E13D5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993DB4" w:rsidRPr="003E13D5" w:rsidRDefault="00993DB4" w:rsidP="00993DB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средств на период действия договора                                      либо до момента предоставления мною в письменной форме отзыва данного согласия.</w:t>
      </w:r>
    </w:p>
    <w:p w:rsidR="00993DB4" w:rsidRPr="003E13D5" w:rsidRDefault="00993DB4" w:rsidP="00993DB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10" w:history="1">
        <w:r w:rsidRPr="003E13D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  <w:r w:rsidRPr="003E13D5">
        <w:rPr>
          <w:rFonts w:ascii="Times New Roman" w:hAnsi="Times New Roman" w:cs="Times New Roman"/>
          <w:sz w:val="28"/>
          <w:szCs w:val="28"/>
        </w:rPr>
        <w:br/>
        <w:t>от 27 июля 2006 года № 152-ФЗ «О персональных данных», права и обязанности в области защиты персональных данных мне разъяснены.</w:t>
      </w:r>
    </w:p>
    <w:p w:rsidR="00993DB4" w:rsidRPr="003E13D5" w:rsidRDefault="00993DB4" w:rsidP="00993DB4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    ____________________________________________________</w:t>
      </w: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(подпись)                             (фамилия, имя, отчество (последнее - при наличии)</w:t>
      </w:r>
      <w:proofErr w:type="gramEnd"/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3DB4" w:rsidRPr="003E13D5" w:rsidRDefault="00993DB4" w:rsidP="00993D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993DB4" w:rsidRPr="003E13D5" w:rsidRDefault="00993DB4" w:rsidP="00993DB4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«__» ________________ 20__ года</w:t>
      </w:r>
    </w:p>
    <w:p w:rsidR="00662EC0" w:rsidRDefault="00662EC0" w:rsidP="00993DB4">
      <w:bookmarkStart w:id="3" w:name="_GoBack"/>
      <w:bookmarkEnd w:id="3"/>
    </w:p>
    <w:sectPr w:rsidR="00662EC0" w:rsidSect="00993DB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61"/>
    <w:rsid w:val="00662EC0"/>
    <w:rsid w:val="00911361"/>
    <w:rsid w:val="0099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93D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93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993DB4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93D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93D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993DB4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78AABE52A8E8618F11CC501193DB80ED2610C3C99E2F2EF5CA028ECF145218FE8A1885CA37BD17EF425B632790D4B48CB6C083E1A3A6I5a1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38258/5101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38258/5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71590444/0" TargetMode="External"/><Relationship Id="rId10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423163BB79F13EC6DBE79B40B5CB170A11071D19F4DF9BEFA06938CF2EEFB77C242D11594FF9BF3A65F3A3CAe0K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2177</Words>
  <Characters>12414</Characters>
  <Application>Microsoft Office Word</Application>
  <DocSecurity>0</DocSecurity>
  <Lines>103</Lines>
  <Paragraphs>29</Paragraphs>
  <ScaleCrop>false</ScaleCrop>
  <Company/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2026-06-05T09:36:00Z</dcterms:created>
  <dcterms:modified xsi:type="dcterms:W3CDTF">2026-06-05T09:37:00Z</dcterms:modified>
</cp:coreProperties>
</file>