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F2" w:rsidRPr="003E13D5" w:rsidRDefault="000B4AF2" w:rsidP="000B4AF2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0B4AF2" w:rsidRPr="003E13D5" w:rsidRDefault="000B4AF2" w:rsidP="000B4AF2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к приказу Министерства</w:t>
      </w:r>
    </w:p>
    <w:p w:rsidR="000B4AF2" w:rsidRPr="003E13D5" w:rsidRDefault="000B4AF2" w:rsidP="000B4AF2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сельского хозяйства</w:t>
      </w:r>
    </w:p>
    <w:p w:rsidR="000B4AF2" w:rsidRPr="003E13D5" w:rsidRDefault="000B4AF2" w:rsidP="000B4AF2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0B4AF2" w:rsidRPr="003E13D5" w:rsidRDefault="000B4AF2" w:rsidP="000B4AF2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от 25 февраля 2026 года № 29</w:t>
      </w:r>
    </w:p>
    <w:p w:rsidR="000B4AF2" w:rsidRPr="003E13D5" w:rsidRDefault="000B4AF2" w:rsidP="000B4AF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0B4AF2" w:rsidRPr="003E13D5" w:rsidRDefault="000B4AF2" w:rsidP="000B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Номенклатура сельскохозяйственной техники и оборудования </w:t>
      </w:r>
    </w:p>
    <w:p w:rsidR="000B4AF2" w:rsidRPr="003E13D5" w:rsidRDefault="000B4AF2" w:rsidP="000B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для приобретения в рамках реализации программы </w:t>
      </w:r>
    </w:p>
    <w:p w:rsidR="000B4AF2" w:rsidRPr="003E13D5" w:rsidRDefault="000B4AF2" w:rsidP="000B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13D5">
        <w:rPr>
          <w:rFonts w:ascii="Times New Roman" w:hAnsi="Times New Roman" w:cs="Times New Roman"/>
          <w:sz w:val="28"/>
          <w:szCs w:val="28"/>
        </w:rPr>
        <w:t>Агромотиватор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>»</w:t>
      </w:r>
    </w:p>
    <w:p w:rsidR="000B4AF2" w:rsidRPr="003E13D5" w:rsidRDefault="000B4AF2" w:rsidP="000B4AF2">
      <w:pPr>
        <w:widowControl w:val="0"/>
        <w:autoSpaceDE w:val="0"/>
        <w:autoSpaceDN w:val="0"/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6646"/>
        <w:gridCol w:w="2586"/>
      </w:tblGrid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сельскохозяйственной техники и оборудования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B4AF2" w:rsidRPr="003E13D5" w:rsidTr="003C6784">
        <w:trPr>
          <w:trHeight w:val="466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сельскохозяйственного назначения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28.30.2</w:t>
            </w:r>
          </w:p>
        </w:tc>
      </w:tr>
      <w:tr w:rsidR="000B4AF2" w:rsidRPr="003E13D5" w:rsidTr="003C6784">
        <w:trPr>
          <w:trHeight w:val="436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Зерноуборочные комбайны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28.30.59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Кормоуборочные комбайны самоходные и прицепные, самоходные косилки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28.30.59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29.10.44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Грузовые автомобили (бортовые, самосвалы, автолавки, молоковозы, рефрижераторы, фургоны, в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. изотермические, скотовозы)</w:t>
            </w:r>
            <w:proofErr w:type="gramEnd"/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29.10.4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29.10.5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Прицепы, полуприцепы автомобильные и тракторные, самозагружающиеся, саморазгружающиеся, для перевозки воды и прочих жидкостей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29.10.5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28.30.7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29.20.23.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Почвообрабатывающие и посевные машины (сажалки), разбрасыватели органических и минеральных удобрений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28.30.3</w:t>
            </w:r>
          </w:p>
        </w:tc>
      </w:tr>
      <w:tr w:rsidR="000B4AF2" w:rsidRPr="003E13D5" w:rsidTr="003C6784">
        <w:trPr>
          <w:trHeight w:val="35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Машины для заготовки и приготовления кормов, тракторные косилки, грабли, пресс-подборщики,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измельчители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-смесители-раздатчики кормов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28.30.52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28.30.53</w:t>
            </w:r>
          </w:p>
        </w:tc>
      </w:tr>
      <w:tr w:rsidR="000B4AF2" w:rsidRPr="003E13D5" w:rsidTr="003C6784">
        <w:trPr>
          <w:trHeight w:val="35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приготовления кормов (дробилки,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измельчители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грубых и сочных кормов, смесители, запарники-смесители, котлы варочные, оборудование подогрева молока, обрата и оборудование для молока)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28.30.83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Зерносушилки, сушилки для сельскохозяйственных продуктов, зерноочистительное оборудование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28.93.16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28.93.20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Опрыскиватели самоходные, прицепные и навесные, протравливатели семян, машины, установки и аппараты дождевальные и поливные, насосные станции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28.30.6</w:t>
            </w:r>
          </w:p>
        </w:tc>
      </w:tr>
      <w:tr w:rsidR="000B4AF2" w:rsidRPr="003E13D5" w:rsidTr="003C6784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Приспособления, оборудование, инвентарь для содержания сельскохозяйственных животных, птицеводства, пчеловодства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28.30.86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Доильные установки и аппараты, емкости для 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хранения молока, очистители-охладители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28.30.82-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28.30.86</w:t>
            </w:r>
          </w:p>
        </w:tc>
      </w:tr>
      <w:tr w:rsidR="000B4AF2" w:rsidRPr="003E13D5" w:rsidTr="003C6784">
        <w:trPr>
          <w:trHeight w:val="518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Электропастухи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, привязи, станки и оборудование для ухода за животным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28.30.86.110</w:t>
            </w:r>
          </w:p>
        </w:tc>
      </w:tr>
      <w:tr w:rsidR="000B4AF2" w:rsidRPr="003E13D5" w:rsidTr="003C6784">
        <w:trPr>
          <w:trHeight w:val="518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оборудование для выращивания овощей, грибов и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плодовоягодной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в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. оборудование для отопления,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досветки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и регулирования микроклимата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28.30.86</w:t>
            </w:r>
          </w:p>
        </w:tc>
      </w:tr>
      <w:tr w:rsidR="000B4AF2" w:rsidRPr="003E13D5" w:rsidTr="003C6784">
        <w:trPr>
          <w:trHeight w:val="815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Корнеуборочные,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клубнеуборочные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машины, комбайны для уборки картофеля, овощей и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плодовоягодной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сортировки готовой продукции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28.30.54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28.30.59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28.30.82-28.30.85</w:t>
            </w:r>
          </w:p>
        </w:tc>
      </w:tr>
      <w:tr w:rsidR="000B4AF2" w:rsidRPr="003E13D5" w:rsidTr="003C6784">
        <w:trPr>
          <w:trHeight w:val="245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Тракторные погрузчики, специальные погрузчики, в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. в комплекте со сменными насадками для выполнения сельскохозяйственных работ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28.92.25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28.22.15.120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Разбрасыватели органических и минеральных удобрений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28.30.34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оборудование (линии,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миницеха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) для переработки, фасовки, упаковки, хранения сельскохозяйственной продукции, за исключением оборудования для переработки отходов животноводства и птицеводства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28.93.11-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28.93.17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Оборудование холодильное (шкафы, камеры, прилавки и витрины) для охлаждения и заморозки сельскохозяйственной продукции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28.25.13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производства фруктовых соков и напитков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28.93.14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0B4AF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Мебель для торговых объектов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31.01.13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Бочки деревянные для вин, соков и морсов /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16.24.12.111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Оборудование систем отопления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/document/70650730/entry/25101" w:history="1">
              <w:r w:rsidRPr="003E13D5">
                <w:rPr>
                  <w:rFonts w:ascii="Times New Roman" w:hAnsi="Times New Roman" w:cs="Times New Roman"/>
                  <w:sz w:val="28"/>
                  <w:szCs w:val="28"/>
                </w:rPr>
                <w:t>25.21.11 - 25.21.13</w:t>
              </w:r>
            </w:hyperlink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Тара специальная для жидких и полужидких строительных материалов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25.29.11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Котлы паровые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25.30.11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Теплообменники, нагреватели молочных продуктов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25.30.12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Цистерны, фляги, ящики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25.91.12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25.92.12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Анализаторы жидкостей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26.51.53.120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Туманомеры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, пылемеры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26.51.53.130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Анализаторы твердых сыпучих веществ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26.51.53.190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Микроскопы измерительные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26.70.22.150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Электродвигатели силовые, генераторы тока, трансформаторы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/document/70650730/entry/27111" w:history="1">
              <w:r w:rsidRPr="003E13D5">
                <w:rPr>
                  <w:rFonts w:ascii="Times New Roman" w:hAnsi="Times New Roman" w:cs="Times New Roman"/>
                  <w:sz w:val="28"/>
                  <w:szCs w:val="28"/>
                </w:rPr>
                <w:t>27.11.1 - 27.11.</w:t>
              </w:r>
            </w:hyperlink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Насосы вакуумные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28.13.21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Электроприборы отопительные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27.51.26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Водонагреватели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27.52.14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Насосы для перекачки жидкостей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28.12.13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Насосы и устройства для перекачивания и транспортирования молока, водонапорные башни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28.13.14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Агрегаты и компрессоры, в</w:t>
            </w: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. холодильные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28.13.22 - 28.13.26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Воздушные, холодильные, кислородные компрессоры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28.13.22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28.13.23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28.13.26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28.13.28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Краны пневмоколесные/ и краны/манипуляторы пневмоколесные, электрические стеллажные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28.22.14.159-28.22.14.162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Автопогрузчики для </w:t>
            </w:r>
            <w:proofErr w:type="spellStart"/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погрузочно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/разгрузочных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работ и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штабелирования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, телескопические погрузчики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28.22.15.110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28.22.15.120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Конвейеры транспортерные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28.22.17.110-28.22.17.116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Устройства навесные, штабелирующие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28.22.18.210-28.22.18.269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Транспортеры для растениеводства, овощеводства и животноводства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28.22.17.110-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28.22.17.190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Средства для транспортирования внутрицеховые, внутризаводские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28.22.18.310-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28.22.18.390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Оборудование для подготовки и очистки воды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28.29.21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Оборудование для очистки воздуха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28.25.1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Оборудование для вентиляции, кондиционирования,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28.25.20.111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28.25.20.190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</w:tcPr>
          <w:p w:rsidR="000B4AF2" w:rsidRPr="003E13D5" w:rsidRDefault="000B4AF2" w:rsidP="003C67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Машины: живорыбные машины, живорыбные контейнеры, камышекосилки, мотопомпы, генераторы тока, косилки, плавучие кормораздатчики</w:t>
            </w:r>
          </w:p>
          <w:p w:rsidR="000B4AF2" w:rsidRPr="003E13D5" w:rsidRDefault="000B4AF2" w:rsidP="003C67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04.02.01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04.02.04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04.02.07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04.02.09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04.02.10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04.02.11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04.02.12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</w:tcPr>
          <w:p w:rsidR="000B4AF2" w:rsidRPr="003E13D5" w:rsidRDefault="000B4AF2" w:rsidP="003C67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Оборудование для инкубации икры (аппараты типа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Вейса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«Осетр»,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Аткинса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, «Ющенко», ИВЛ,</w:t>
            </w:r>
            <w:proofErr w:type="gramEnd"/>
          </w:p>
          <w:p w:rsidR="000B4AF2" w:rsidRPr="003E13D5" w:rsidRDefault="000B4AF2" w:rsidP="003C67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лоткового, «Бокс», ВНИИПРХ, аппарат для инкубации икры лососевых в естественных водоёмах, инкубаторы типа «Амур», «Карп», «Селенга», «Сибирь» и иные, инкубационные стойки,  контейнеры и пакеты для транспортировки), кормления (кормораздатчики: автоматические, самокормушки, бункерные, перистальтические насосы, самоходные и иные; регулируемые сортировочные устройства, оборудование для кормокухни (мясорубки, смесители,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грануляторы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, экструдеры, дробилки, холодильники;</w:t>
            </w:r>
            <w:proofErr w:type="gram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оборудование для культивирования живых кормов (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олигохетник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аппарат для проточного культивирования рачков, инкубатор для цист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артемии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культиватор для </w:t>
            </w:r>
            <w:r w:rsidRPr="003E13D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коловраток, культиватор для водорослей и иное) для содержания и выращивания, (садки сетчатые, бассейны пластиковые и стальные нержавеющие, лотки пластиковые и бетонные, установки замкнутого водоснабжения, установки коллекторные, устройства для сортировки,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рыбоуловители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рыбонакопители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, рыбонасосы, установки для внесения минеральных удобрений и извести, установки для профилактической обработки</w:t>
            </w:r>
            <w:proofErr w:type="gram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рыбы,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водообеспечения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 и водоподготовки (насосы циркуляционные, погружные центробежные, скважинные, очистители; фильтры: барабанные, сетчатые, гравийные, </w:t>
            </w:r>
            <w:r w:rsidRPr="003E13D5">
              <w:rPr>
                <w:rFonts w:ascii="Times New Roman" w:eastAsia="Calibri" w:hAnsi="Times New Roman"/>
                <w:sz w:val="28"/>
                <w:szCs w:val="28"/>
              </w:rPr>
              <w:tab/>
              <w:t xml:space="preserve">биологические и </w:t>
            </w:r>
            <w:r w:rsidRPr="003E13D5">
              <w:rPr>
                <w:rFonts w:ascii="Times New Roman" w:eastAsia="Calibri" w:hAnsi="Times New Roman"/>
                <w:sz w:val="28"/>
                <w:szCs w:val="28"/>
              </w:rPr>
              <w:tab/>
              <w:t xml:space="preserve">иные; кондиционирование: нагреватели, охладители, теплообменники; установки обеззараживания: ультрафиолетовые, озонирования, озонаторы; для обеспечения воздухом и кислородом: аэраторы, воздуходувки, распылители (воздуха, кислорода), компрессоры,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потокообразователи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турбоаэраторы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оксигенаторы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, инжекторы и иные</w:t>
            </w:r>
            <w:proofErr w:type="gramEnd"/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04.03.01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04.03.02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04.03.03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04.03.04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04.03.03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</w:tcPr>
          <w:p w:rsidR="000B4AF2" w:rsidRPr="003E13D5" w:rsidRDefault="000B4AF2" w:rsidP="003C67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Специальные устройства: для введения и считывания чипов (меток), ультразвуковой диагностики, эндоскопическое оборудование, устройство для вакцинации, установки для отлова личинок и молоди рыб, устройство для подсчёта рыбы, отборник мёртвой икры, автоматические системы для управления технологическим процессом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04.04.02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04.04.03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04.04.04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04.04.05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04.04.06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04.04.07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04.04.08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04.04.09</w:t>
            </w:r>
          </w:p>
        </w:tc>
      </w:tr>
      <w:tr w:rsidR="000B4AF2" w:rsidRPr="003E13D5" w:rsidTr="003C6784">
        <w:trPr>
          <w:jc w:val="center"/>
        </w:trPr>
        <w:tc>
          <w:tcPr>
            <w:tcW w:w="926" w:type="dxa"/>
            <w:shd w:val="clear" w:color="auto" w:fill="auto"/>
          </w:tcPr>
          <w:p w:rsidR="000B4AF2" w:rsidRPr="003E13D5" w:rsidRDefault="000B4AF2" w:rsidP="003C67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4AF2" w:rsidRPr="003E13D5" w:rsidRDefault="000B4AF2" w:rsidP="003C67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Приборы: системы контроля параметров водной среды,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термооксиметры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батометры, весы, микроскопы,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бинокуляры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дночерпатели</w:t>
            </w:r>
            <w:proofErr w:type="spellEnd"/>
            <w:r w:rsidRPr="003E13D5">
              <w:rPr>
                <w:rFonts w:ascii="Times New Roman" w:eastAsia="Calibri" w:hAnsi="Times New Roman"/>
                <w:sz w:val="28"/>
                <w:szCs w:val="28"/>
              </w:rPr>
              <w:t>, для определения скорости течения воды (вертушки, ротаметры), фотоколориметры и иные</w:t>
            </w:r>
            <w:proofErr w:type="gramEnd"/>
          </w:p>
        </w:tc>
        <w:tc>
          <w:tcPr>
            <w:tcW w:w="2637" w:type="dxa"/>
            <w:shd w:val="clear" w:color="auto" w:fill="auto"/>
            <w:vAlign w:val="center"/>
          </w:tcPr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04.05.01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04.05.02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04.05.03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04.05.04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04.05.05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04.05.06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04.05.07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04.05.08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04.05.09</w:t>
            </w:r>
          </w:p>
          <w:p w:rsidR="000B4AF2" w:rsidRPr="003E13D5" w:rsidRDefault="000B4AF2" w:rsidP="003C67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3D5">
              <w:rPr>
                <w:rFonts w:ascii="Times New Roman" w:eastAsia="Calibri" w:hAnsi="Times New Roman"/>
                <w:sz w:val="28"/>
                <w:szCs w:val="28"/>
              </w:rPr>
              <w:t>04.05.10</w:t>
            </w:r>
          </w:p>
        </w:tc>
      </w:tr>
    </w:tbl>
    <w:p w:rsidR="000B4AF2" w:rsidRPr="003E13D5" w:rsidRDefault="000B4AF2" w:rsidP="000B4AF2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:rsidR="00662EC0" w:rsidRDefault="000B4AF2" w:rsidP="000B4AF2">
      <w:r w:rsidRPr="003E13D5">
        <w:rPr>
          <w:rFonts w:ascii="Times New Roman" w:hAnsi="Times New Roman" w:cs="Times New Roman"/>
          <w:sz w:val="28"/>
          <w:szCs w:val="28"/>
        </w:rPr>
        <w:t xml:space="preserve">* общероссийский классификатор продукции по видам экономической деятельности 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 034-2014</w:t>
      </w:r>
    </w:p>
    <w:sectPr w:rsidR="00662EC0" w:rsidSect="000B4AF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52"/>
    <w:rsid w:val="000B4AF2"/>
    <w:rsid w:val="00662EC0"/>
    <w:rsid w:val="00D5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Кильметов Ленар Фагимович</cp:lastModifiedBy>
  <cp:revision>2</cp:revision>
  <dcterms:created xsi:type="dcterms:W3CDTF">2026-06-05T09:46:00Z</dcterms:created>
  <dcterms:modified xsi:type="dcterms:W3CDTF">2026-06-05T09:47:00Z</dcterms:modified>
</cp:coreProperties>
</file>