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85" w:rsidRPr="00BF4785" w:rsidRDefault="00BF4785" w:rsidP="00BF4785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BF4785" w:rsidRPr="00BF4785" w:rsidRDefault="00BF4785" w:rsidP="00BF478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к приказу Министерства</w:t>
      </w:r>
    </w:p>
    <w:p w:rsidR="00BF4785" w:rsidRPr="00BF4785" w:rsidRDefault="00BF4785" w:rsidP="00BF478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сельского хозяйства</w:t>
      </w:r>
    </w:p>
    <w:p w:rsidR="00BF4785" w:rsidRPr="00BF4785" w:rsidRDefault="00BF4785" w:rsidP="00BF478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BF4785" w:rsidRPr="00BF4785" w:rsidRDefault="00BF4785" w:rsidP="00BF4785">
      <w:pPr>
        <w:pStyle w:val="ConsPlusNormal"/>
        <w:ind w:left="5670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от 24 июня 2019 года № 118</w:t>
      </w:r>
    </w:p>
    <w:p w:rsidR="00BF4785" w:rsidRPr="00BF4785" w:rsidRDefault="00BF4785" w:rsidP="00BF4785">
      <w:pPr>
        <w:pStyle w:val="ConsPlusNormal"/>
        <w:ind w:left="4678"/>
        <w:rPr>
          <w:rFonts w:ascii="Times New Roman" w:hAnsi="Times New Roman" w:cs="Times New Roman"/>
          <w:sz w:val="24"/>
          <w:szCs w:val="24"/>
        </w:rPr>
      </w:pPr>
      <w:bookmarkStart w:id="0" w:name="P7531"/>
      <w:bookmarkEnd w:id="0"/>
      <w:r w:rsidRPr="00BF478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F4785" w:rsidRPr="00BF4785" w:rsidRDefault="00BF4785" w:rsidP="00BF4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ЗАЯВКА</w:t>
      </w:r>
    </w:p>
    <w:p w:rsidR="00BF4785" w:rsidRPr="00BF4785" w:rsidRDefault="00BF4785" w:rsidP="00BF4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гражданина Российской Федерации на предоставление гранта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BF4785" w:rsidRPr="00BF4785" w:rsidRDefault="00BF4785" w:rsidP="00BF4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 гражданина Российской Федерации, планирующего создать хозяйство)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F4785" w:rsidRPr="00BF4785" w:rsidRDefault="00BF4785" w:rsidP="00BF4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4785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BF4785">
        <w:rPr>
          <w:rFonts w:ascii="Times New Roman" w:hAnsi="Times New Roman" w:cs="Times New Roman"/>
          <w:sz w:val="24"/>
          <w:szCs w:val="24"/>
        </w:rPr>
        <w:t xml:space="preserve"> район, основное направление планируемого к созданию хозяйства)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1) ИНН, дата постановки на учет в налоговом органе ___________________________; 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2) номер документа, подтверждающего регистрацию в системе индивидуального (персонифицированного) учета (СНИЛС) ____________________________________; 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3) адрес места регистрации: ________________________________________________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4) адрес фактического места жительства: ______________________________</w:t>
      </w:r>
      <w:r w:rsidRPr="00BF4785">
        <w:rPr>
          <w:rFonts w:ascii="Times New Roman" w:hAnsi="Times New Roman" w:cs="Times New Roman"/>
          <w:sz w:val="24"/>
          <w:szCs w:val="24"/>
        </w:rPr>
        <w:softHyphen/>
      </w:r>
      <w:r w:rsidRPr="00BF4785">
        <w:rPr>
          <w:rFonts w:ascii="Times New Roman" w:hAnsi="Times New Roman" w:cs="Times New Roman"/>
          <w:sz w:val="24"/>
          <w:szCs w:val="24"/>
        </w:rPr>
        <w:softHyphen/>
      </w:r>
      <w:r w:rsidRPr="00BF4785">
        <w:rPr>
          <w:rFonts w:ascii="Times New Roman" w:hAnsi="Times New Roman" w:cs="Times New Roman"/>
          <w:sz w:val="24"/>
          <w:szCs w:val="24"/>
        </w:rPr>
        <w:softHyphen/>
        <w:t>_______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BF4785" w:rsidRPr="00BF4785" w:rsidRDefault="00BF4785" w:rsidP="00BF47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5) планируемый адрес местонахождения хозяйства ________________________________________________________________________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6) телефон, e-</w:t>
      </w:r>
      <w:proofErr w:type="spellStart"/>
      <w:r w:rsidRPr="00BF478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F4785">
        <w:rPr>
          <w:rFonts w:ascii="Times New Roman" w:hAnsi="Times New Roman" w:cs="Times New Roman"/>
          <w:sz w:val="24"/>
          <w:szCs w:val="24"/>
        </w:rPr>
        <w:t xml:space="preserve"> и другие контакты для связи: ________________________________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4785">
        <w:rPr>
          <w:rFonts w:ascii="Times New Roman" w:hAnsi="Times New Roman" w:cs="Times New Roman"/>
          <w:sz w:val="24"/>
          <w:szCs w:val="24"/>
        </w:rPr>
        <w:t xml:space="preserve">7) подтверждаю, что соответствую условиям, предъявляемым к заявителям </w:t>
      </w:r>
      <w:hyperlink r:id="rId5" w:history="1">
        <w:r w:rsidRPr="00BF4785">
          <w:rPr>
            <w:rFonts w:ascii="Times New Roman" w:hAnsi="Times New Roman" w:cs="Times New Roman"/>
            <w:sz w:val="24"/>
            <w:szCs w:val="24"/>
          </w:rPr>
          <w:t>пунктом 1.8</w:t>
        </w:r>
      </w:hyperlink>
      <w:r w:rsidRPr="00BF4785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Pr="00BF4785">
        <w:rPr>
          <w:rFonts w:ascii="Times New Roman" w:eastAsiaTheme="minorEastAsia" w:hAnsi="Times New Roman" w:cs="Times New Roman"/>
          <w:sz w:val="24"/>
          <w:szCs w:val="24"/>
        </w:rPr>
        <w:t>предоставления  крестьянским (фермерским) хозяйствам или индивидуальным предпринимателям гранта в форме субсидий из бюджета Республики Башкортостан на финансовое обеспечение проекта создания и развития хозяйства в рамках регионального проекта "Акселерация субъектов малого и среднего предпринимательства"</w:t>
      </w:r>
      <w:r w:rsidRPr="00BF4785">
        <w:rPr>
          <w:rFonts w:ascii="Times New Roman" w:hAnsi="Times New Roman" w:cs="Times New Roman"/>
          <w:sz w:val="24"/>
          <w:szCs w:val="24"/>
        </w:rPr>
        <w:t>, утвержденного с постановлением Правительства Республики Башкортостан от 30 апреля 2019 года № 267 (далее - Порядок, утвержденный постановлением</w:t>
      </w:r>
      <w:proofErr w:type="gramEnd"/>
      <w:r w:rsidRPr="00BF4785">
        <w:rPr>
          <w:rFonts w:ascii="Times New Roman" w:hAnsi="Times New Roman" w:cs="Times New Roman"/>
          <w:sz w:val="24"/>
          <w:szCs w:val="24"/>
        </w:rPr>
        <w:t xml:space="preserve"> № 267)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80"/>
        <w:gridCol w:w="1418"/>
      </w:tblGrid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Документы для участия в конкурсе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Федерации, заверенная заявителем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план расходов по форме согласно приложению № 7 к приказу Министерства сельского хозяйства Республики Башкортостан от 24 июня 2019 года № 118 (далее </w:t>
            </w:r>
            <w:r w:rsidRPr="00BF4785">
              <w:rPr>
                <w:rFonts w:ascii="Times New Roman" w:eastAsiaTheme="minorEastAsia" w:hAnsi="Times New Roman" w:cs="Times New Roman"/>
                <w:sz w:val="24"/>
                <w:szCs w:val="24"/>
              </w:rPr>
              <w:t>– Приказ № 118</w:t>
            </w: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eastAsiaTheme="minorEastAsia" w:hAnsi="Times New Roman" w:cs="Times New Roman"/>
                <w:sz w:val="24"/>
                <w:szCs w:val="24"/>
              </w:rPr>
              <w:t>справку налогового органа об отсутствии у заявителя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рублей, на дату не ранее 30 календарных дней до даты подачи заявки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обязательство представить выписку из расчетного счета хозяйства подтверждающее возможность оплачивать не менее 10% стоимости каждого наименования приобретаемого имущества, выполняемых работ, </w:t>
            </w:r>
            <w:r w:rsidRPr="00BF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оказываемых услуг, указанных в плане расходов, после регистрации согласно приложению № 11 к Приказу № 118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и о переходе прав на объект недвижимости, которые используются или планируется использовать при реализации проекта «</w:t>
            </w:r>
            <w:proofErr w:type="spell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» (при наличии указанного имущества)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обязательство в срок не более 30 календарных дней после объявления заявителя победителем по результатам конкурса осуществить государственную регистрацию хозяйства в органах Федеральной налоговой службы по форме согласно приложению № 11 к Приказу № 118 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обязательство оплачивать за счет собственных средств не менее 10% стоимости приобретаемого имущества, выполняемых работ, оказываемых услуг, указанных в плане расходов по форме согласно приложению № 13 к Приказу № 118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обязательство использовать грант в течение 18 месяцев со дня поступления гранта на лицевой счет, открытый в Управлении Федерального казначейства по Республике Башкортостан, а в случае нарушения сроков использования возвратить грант в полном объеме в бюджет Республики Башкортостан по форме согласно приложению № 14 к Приказу № 118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обязательство в год получения гранта внести сведения о принятых в текущем финансовом году работниках в Пенсионный фонд Российской Федерации исходя из трудоустройства:</w:t>
            </w:r>
          </w:p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одного нового постоянного работника </w:t>
            </w:r>
            <w:r w:rsidRPr="00BF4785">
              <w:rPr>
                <w:rFonts w:ascii="Times New Roman" w:eastAsiaTheme="minorEastAsia" w:hAnsi="Times New Roman" w:cs="Times New Roman"/>
                <w:sz w:val="24"/>
                <w:szCs w:val="24"/>
              </w:rPr>
              <w:t>(включая получателя средств)</w:t>
            </w: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 – при сумме предоставления гранта менее 2 млн. рублей;</w:t>
            </w:r>
          </w:p>
          <w:p w:rsidR="00BF4785" w:rsidRPr="00BF4785" w:rsidRDefault="00BF4785" w:rsidP="00DB7E50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менее двух постоянных работников </w:t>
            </w:r>
            <w:r w:rsidRPr="00BF478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(включая получателя средств)</w:t>
            </w:r>
            <w:r w:rsidRPr="00BF478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при сумме гранта 2 млн. рублей и более, по форме согласно приложению № 1 к Порядку проведения </w:t>
            </w:r>
            <w:r w:rsidRPr="00BF4785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конкурса для предоставления гранта</w:t>
            </w:r>
            <w:r w:rsidRPr="00BF4785">
              <w:rPr>
                <w:rFonts w:ascii="Times New Roman" w:hAnsi="Times New Roman" w:cs="Times New Roman"/>
                <w:b w:val="0"/>
                <w:sz w:val="24"/>
                <w:szCs w:val="24"/>
              </w:rPr>
              <w:t>, утвержденного приказом Министерства сельского хозяйства Республики Башкортостан от 24 июня 2019 года № 118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обязательство сохранить созданные новые постоянные рабочие места в течение не менее 5 лет после получения гранта по форме согласно приложению № 15 к Приказу № 118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обязательство осуществлять деятельность хозяйства в течение не менее 5 лет после получения гранта и обеспечить выполнение плановых значений показателей результативности использования гранта, предусмотренных бизнес-планом и соглашением по форме согласно приложению № 16 к Приказу № 118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78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согласие на публикацию (размещение) в информационно-телекоммуникационной сети «Интернет» информации о заявителе, о подаваемом заявителем заявке, иной информации о заявителе, связанной с конкурсом, а также согласие на обработку персональных данных </w:t>
            </w: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по форме согласно приложению № 9 к Приказу № 118</w:t>
            </w:r>
            <w:proofErr w:type="gramEnd"/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обязательство использовать имущество, приобретаемое с участием гранта, исключительно в целях реализации проекта «</w:t>
            </w:r>
            <w:proofErr w:type="spell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Агростартап</w:t>
            </w:r>
            <w:proofErr w:type="spellEnd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» по форме </w:t>
            </w:r>
            <w:r w:rsidRPr="00BF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приложению № 17 к Приказу № 118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обязательство открыть лицевой счет в Управлении Федерального казначейства по Республике Башкортостан для перечисления сре</w:t>
            </w:r>
            <w:proofErr w:type="gram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анта, источником финансового обеспечения которого являются субсидии из бюджета Республики Башкортостан по форме согласно приложению № 12 к Приказу № 118 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информация о трудовом стаже в сельской местности не менее 3 лет и (или) факта ведения или совместного владения личного подсобного хозяйства в течение не менее 3 лет по форме согласно приложениям №№ 18, 19 к Приказу № 118 (при наличии)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копии диплома об окончании аграрного образовательного учреждения, подтверждающего наличие среднего профессионального образования или специальности по направлению подготовки высшего образования всех уровней в укрупненных группах «Сельское, лесное и рыбное хозяйство» (код ОКСО 4.35.00.00), «Промышленная экология и биотехнологии» (код ОКСО 2.19.00.00), «Ветеринария и зоотехния» (код ОКСО 4.36.00.00), «Экономика и управление» (код ОКСО 5.38.00.00) Общероссийского классификатора специальностей по образованию </w:t>
            </w:r>
            <w:proofErr w:type="gramStart"/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009-2016, утвержденного приказом </w:t>
            </w:r>
            <w:proofErr w:type="spellStart"/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Росстандарта</w:t>
            </w:r>
            <w:proofErr w:type="spellEnd"/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 8 декабря 2016 года № 2007-ст </w:t>
            </w: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 </w:t>
            </w:r>
            <w:proofErr w:type="gram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планируемого</w:t>
            </w:r>
            <w:proofErr w:type="gramEnd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 к созданию хозяйства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при плане </w:t>
            </w:r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BF478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подпунктом 1 пункта 1.6</w:t>
              </w:r>
            </w:hyperlink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Порядка, утвержденного постановлением № 267, </w:t>
            </w:r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документы об оценке стоимости приобретаемых земельных участков из земель сельскохозяйственного назначения</w:t>
            </w: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при плане </w:t>
            </w:r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BF478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подпунктом 2 пункта 1.6</w:t>
              </w:r>
            </w:hyperlink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Порядка, утвержденного постановлением № 267, </w:t>
            </w:r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предварительный договор на разработку проектной документации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при плане </w:t>
            </w:r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израсходовать грант в соответствии с </w:t>
            </w:r>
            <w:hyperlink w:anchor="P74" w:history="1">
              <w:r w:rsidRPr="00BF478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подпунктом 3 пункта 1.6</w:t>
              </w:r>
            </w:hyperlink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Порядка, утвержденного постановлением № 267:</w:t>
            </w:r>
          </w:p>
          <w:p w:rsidR="00BF4785" w:rsidRPr="00BF4785" w:rsidRDefault="00BF4785" w:rsidP="00DB7E50">
            <w:pPr>
              <w:pStyle w:val="ConsPlusNonformat"/>
              <w:ind w:firstLine="36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случае приобретения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- документы об оценке стоимости приобретаемых объектов.</w:t>
            </w:r>
          </w:p>
          <w:p w:rsidR="00BF4785" w:rsidRPr="00BF4785" w:rsidRDefault="00BF4785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BF4785">
              <w:rPr>
                <w:sz w:val="24"/>
                <w:szCs w:val="24"/>
              </w:rPr>
              <w:t xml:space="preserve">в случае строительства, ремонта, модернизации и переустройства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продукции: </w:t>
            </w:r>
          </w:p>
          <w:p w:rsidR="00BF4785" w:rsidRPr="00BF4785" w:rsidRDefault="00BF4785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BF4785">
              <w:rPr>
                <w:sz w:val="24"/>
                <w:szCs w:val="24"/>
              </w:rPr>
              <w:t>копия проектной документации на строительство производственного объекта с положительным заключением государственной экспертизы;</w:t>
            </w:r>
          </w:p>
          <w:p w:rsidR="00BF4785" w:rsidRPr="00BF4785" w:rsidRDefault="00BF4785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BF4785">
              <w:rPr>
                <w:sz w:val="24"/>
                <w:szCs w:val="24"/>
              </w:rPr>
              <w:t>сводный сметный расчет с экспертным заключением по проверке сметной стоимости объекта капитального строительства;</w:t>
            </w:r>
          </w:p>
          <w:p w:rsidR="00BF4785" w:rsidRPr="00BF4785" w:rsidRDefault="00BF4785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r w:rsidRPr="00BF4785">
              <w:rPr>
                <w:sz w:val="24"/>
                <w:szCs w:val="24"/>
              </w:rPr>
              <w:t>технологический план размещения оборудования (при приобретении стационарного оборудования);</w:t>
            </w:r>
          </w:p>
          <w:p w:rsidR="00BF4785" w:rsidRPr="00BF4785" w:rsidRDefault="00BF4785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bookmarkStart w:id="1" w:name="P1156"/>
            <w:bookmarkEnd w:id="1"/>
            <w:proofErr w:type="gramStart"/>
            <w:r w:rsidRPr="00BF4785">
              <w:rPr>
                <w:sz w:val="24"/>
                <w:szCs w:val="24"/>
              </w:rPr>
              <w:t xml:space="preserve">договор аренды производственных и складских зданий, помещений, пристроек и сооружений, необходимых для производства, хранения и </w:t>
            </w:r>
            <w:r w:rsidRPr="00BF4785">
              <w:rPr>
                <w:sz w:val="24"/>
                <w:szCs w:val="24"/>
              </w:rPr>
              <w:lastRenderedPageBreak/>
              <w:t>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производственные и складские здания, помещения, пристройки и сооружения, необходимые для производства, хранения и переработки сельскохозяйственной продукции (при реконструкции, ремонте или модернизации, а</w:t>
            </w:r>
            <w:proofErr w:type="gramEnd"/>
            <w:r w:rsidRPr="00BF4785">
              <w:rPr>
                <w:sz w:val="24"/>
                <w:szCs w:val="24"/>
              </w:rPr>
              <w:t xml:space="preserve"> также разработке проектной документации реконструкции или модернизации);</w:t>
            </w:r>
          </w:p>
          <w:p w:rsidR="00BF4785" w:rsidRPr="00BF4785" w:rsidRDefault="00BF4785" w:rsidP="00DB7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4"/>
              <w:jc w:val="both"/>
              <w:rPr>
                <w:sz w:val="24"/>
                <w:szCs w:val="24"/>
              </w:rPr>
            </w:pPr>
            <w:proofErr w:type="gramStart"/>
            <w:r w:rsidRPr="00BF4785">
              <w:rPr>
                <w:sz w:val="24"/>
                <w:szCs w:val="24"/>
              </w:rPr>
              <w:t>договор аренды земельного участка под строительство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 на срок не менее 5 лет на дату подачи заявки на участие в конкурсе или документы, подтверждающие право собственности на земельный участок (при строительстве производственных и складских зданий, помещений, пристроек и сооружений, необходимых для производства, хранения и переработки</w:t>
            </w:r>
            <w:proofErr w:type="gramEnd"/>
            <w:r w:rsidRPr="00BF4785">
              <w:rPr>
                <w:sz w:val="24"/>
                <w:szCs w:val="24"/>
              </w:rPr>
              <w:t xml:space="preserve"> сельскохозяйственной продукции);</w:t>
            </w:r>
          </w:p>
          <w:p w:rsidR="00BF4785" w:rsidRPr="00BF4785" w:rsidRDefault="00BF4785" w:rsidP="00DB7E50">
            <w:pPr>
              <w:pStyle w:val="ConsPlusNonformat"/>
              <w:ind w:firstLine="3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160"/>
            <w:bookmarkEnd w:id="2"/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копия разрешения на строительство (реконструкцию) в соответствии с требованиями </w:t>
            </w:r>
            <w:hyperlink r:id="rId6" w:history="1">
              <w:r w:rsidRPr="00BF478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статьи 51</w:t>
              </w:r>
            </w:hyperlink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Башкортостан, подтверждающий право на строительство (реконструкцию) объекта без разрешительной документации на основании </w:t>
            </w:r>
            <w:hyperlink r:id="rId7" w:history="1">
              <w:r w:rsidRPr="00BF4785"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части 17 статьи 51</w:t>
              </w:r>
            </w:hyperlink>
            <w:r w:rsidRPr="00BF47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Градостроительного кодекса Российской Федерации (при реконструкции или строительстве)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567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080" w:type="dxa"/>
          </w:tcPr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при плане израсходовать грант в соответствии с подпунктом 10 пункта 1.6 Порядка, утвержденного постановлением № 267:</w:t>
            </w:r>
          </w:p>
          <w:p w:rsidR="00BF4785" w:rsidRPr="00BF4785" w:rsidRDefault="00BF4785" w:rsidP="00DB7E5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заверенные кредитной организацией копию решения кредитного комитета о предоставлении кредита</w:t>
            </w:r>
          </w:p>
        </w:tc>
        <w:tc>
          <w:tcPr>
            <w:tcW w:w="1418" w:type="dxa"/>
          </w:tcPr>
          <w:p w:rsidR="00BF4785" w:rsidRPr="00BF4785" w:rsidRDefault="00BF4785" w:rsidP="00DB7E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785" w:rsidRPr="00BF4785" w:rsidRDefault="00BF4785" w:rsidP="00BF4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eastAsiaTheme="minorEastAsia" w:hAnsi="Times New Roman" w:cs="Times New Roman"/>
          <w:sz w:val="24"/>
          <w:szCs w:val="24"/>
        </w:rPr>
        <w:t xml:space="preserve">Заявитель вправе не представлять документы, указанные в </w:t>
      </w:r>
      <w:hyperlink w:anchor="sub_234" w:history="1">
        <w:r w:rsidRPr="00BF4785">
          <w:rPr>
            <w:rFonts w:ascii="Times New Roman" w:eastAsiaTheme="minorEastAsia" w:hAnsi="Times New Roman" w:cs="Times New Roman"/>
            <w:sz w:val="24"/>
            <w:szCs w:val="24"/>
          </w:rPr>
          <w:t xml:space="preserve">подпунктах </w:t>
        </w:r>
      </w:hyperlink>
      <w:r w:rsidRPr="00BF4785">
        <w:rPr>
          <w:rFonts w:ascii="Times New Roman" w:eastAsiaTheme="minorEastAsia" w:hAnsi="Times New Roman" w:cs="Times New Roman"/>
          <w:sz w:val="24"/>
          <w:szCs w:val="24"/>
        </w:rPr>
        <w:t>3, 5, 15 (за период с 1 января 2020 года), 16 (за период с 1 января</w:t>
      </w:r>
      <w:r w:rsidRPr="00BF4785">
        <w:rPr>
          <w:rFonts w:ascii="Times New Roman" w:eastAsiaTheme="minorEastAsia" w:hAnsi="Times New Roman" w:cs="Times New Roman"/>
          <w:sz w:val="24"/>
          <w:szCs w:val="24"/>
        </w:rPr>
        <w:br/>
        <w:t xml:space="preserve">2020 года) и </w:t>
      </w:r>
      <w:hyperlink w:anchor="sub_21274" w:history="1">
        <w:r w:rsidRPr="00BF4785">
          <w:rPr>
            <w:rFonts w:ascii="Times New Roman" w:eastAsiaTheme="minorEastAsia" w:hAnsi="Times New Roman" w:cs="Times New Roman"/>
            <w:sz w:val="24"/>
            <w:szCs w:val="24"/>
          </w:rPr>
          <w:t>абзацах четвертом</w:t>
        </w:r>
      </w:hyperlink>
      <w:r w:rsidRPr="00BF4785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hyperlink w:anchor="sub_21277" w:history="1">
        <w:r w:rsidRPr="00BF4785">
          <w:rPr>
            <w:rFonts w:ascii="Times New Roman" w:eastAsiaTheme="minorEastAsia" w:hAnsi="Times New Roman" w:cs="Times New Roman"/>
            <w:sz w:val="24"/>
            <w:szCs w:val="24"/>
          </w:rPr>
          <w:t xml:space="preserve">седьмом-девятом подпункта </w:t>
        </w:r>
      </w:hyperlink>
      <w:r w:rsidRPr="00BF4785">
        <w:rPr>
          <w:rFonts w:ascii="Times New Roman" w:eastAsiaTheme="minorEastAsia" w:hAnsi="Times New Roman" w:cs="Times New Roman"/>
          <w:sz w:val="24"/>
          <w:szCs w:val="24"/>
        </w:rPr>
        <w:t>20</w:t>
      </w:r>
      <w:r w:rsidRPr="00BF47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4785">
        <w:rPr>
          <w:rFonts w:ascii="Times New Roman" w:eastAsiaTheme="minorEastAsia" w:hAnsi="Times New Roman" w:cs="Times New Roman"/>
          <w:sz w:val="24"/>
          <w:szCs w:val="24"/>
        </w:rPr>
        <w:t>настоящей заявки.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Документы, подтверждающие соответствие критериям конкурсного отбора представлены на ________ листах</w:t>
      </w:r>
    </w:p>
    <w:p w:rsidR="00BF4785" w:rsidRPr="00BF4785" w:rsidRDefault="00BF4785" w:rsidP="00BF4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Критерии оценки заявки и документов 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4785" w:rsidRPr="00BF4785" w:rsidRDefault="00BF4785" w:rsidP="00BF47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1. </w:t>
      </w:r>
      <w:r w:rsidRPr="00BF4785">
        <w:rPr>
          <w:rFonts w:ascii="Times New Roman" w:eastAsiaTheme="minorEastAsia" w:hAnsi="Times New Roman" w:cs="Times New Roman"/>
          <w:sz w:val="24"/>
          <w:szCs w:val="24"/>
        </w:rPr>
        <w:t>Наличие земельного участка, предназначенного для ведения сельского хозяйства (кроме земель, находящихся в общей долевой собственности, и (или) земель, используемых для ведения личного подсобного хозяйства) с видом разрешенного использования с кодами 1.1-</w:t>
      </w:r>
      <w:hyperlink r:id="rId8" w:history="1">
        <w:r w:rsidRPr="00BF4785">
          <w:rPr>
            <w:rFonts w:ascii="Times New Roman" w:eastAsiaTheme="minorEastAsia" w:hAnsi="Times New Roman" w:cs="Times New Roman"/>
            <w:sz w:val="24"/>
            <w:szCs w:val="24"/>
          </w:rPr>
          <w:t>1.20</w:t>
        </w:r>
      </w:hyperlink>
      <w:r w:rsidRPr="00BF4785">
        <w:rPr>
          <w:rFonts w:ascii="Times New Roman" w:eastAsiaTheme="minorEastAsia" w:hAnsi="Times New Roman" w:cs="Times New Roman"/>
          <w:sz w:val="24"/>
          <w:szCs w:val="24"/>
        </w:rPr>
        <w:t xml:space="preserve">, в том числе размещение зданий и сооружений, используемых для хранения и переработки сельскохозяйственной продукции, в соответствии с Приказом </w:t>
      </w:r>
      <w:proofErr w:type="spellStart"/>
      <w:r w:rsidRPr="00BF4785">
        <w:rPr>
          <w:rFonts w:ascii="Times New Roman" w:eastAsiaTheme="minorEastAsia" w:hAnsi="Times New Roman" w:cs="Times New Roman"/>
          <w:sz w:val="24"/>
          <w:szCs w:val="24"/>
        </w:rPr>
        <w:t>Росреестра</w:t>
      </w:r>
      <w:proofErr w:type="spellEnd"/>
      <w:r w:rsidRPr="00BF4785">
        <w:rPr>
          <w:rFonts w:ascii="Times New Roman" w:eastAsiaTheme="minorEastAsia" w:hAnsi="Times New Roman" w:cs="Times New Roman"/>
          <w:sz w:val="24"/>
          <w:szCs w:val="24"/>
        </w:rPr>
        <w:t xml:space="preserve"> от 10 ноября 2020 года № </w:t>
      </w:r>
      <w:proofErr w:type="gramStart"/>
      <w:r w:rsidRPr="00BF4785">
        <w:rPr>
          <w:rFonts w:ascii="Times New Roman" w:eastAsiaTheme="minorEastAsia" w:hAnsi="Times New Roman" w:cs="Times New Roman"/>
          <w:sz w:val="24"/>
          <w:szCs w:val="24"/>
        </w:rPr>
        <w:t>П</w:t>
      </w:r>
      <w:proofErr w:type="gramEnd"/>
      <w:r w:rsidRPr="00BF4785">
        <w:rPr>
          <w:rFonts w:ascii="Times New Roman" w:eastAsiaTheme="minorEastAsia" w:hAnsi="Times New Roman" w:cs="Times New Roman"/>
          <w:sz w:val="24"/>
          <w:szCs w:val="24"/>
        </w:rPr>
        <w:t>/0412 "Об утверждении классификатора видов разрешенного использования земельных участков"</w:t>
      </w:r>
      <w:r w:rsidRPr="00BF4785">
        <w:rPr>
          <w:rFonts w:ascii="Times New Roman" w:hAnsi="Times New Roman" w:cs="Times New Roman"/>
          <w:sz w:val="24"/>
          <w:szCs w:val="24"/>
        </w:rPr>
        <w:t xml:space="preserve">  ___________________________ (кадастровый номер</w:t>
      </w:r>
      <w:proofErr w:type="gramStart"/>
      <w:r w:rsidRPr="00BF4785">
        <w:rPr>
          <w:rFonts w:ascii="Times New Roman" w:hAnsi="Times New Roman" w:cs="Times New Roman"/>
          <w:sz w:val="24"/>
          <w:szCs w:val="24"/>
        </w:rPr>
        <w:t xml:space="preserve">), _________ </w:t>
      </w:r>
      <w:r w:rsidRPr="00BF4785">
        <w:rPr>
          <w:rFonts w:ascii="Times New Roman" w:hAnsi="Times New Roman" w:cs="Times New Roman"/>
          <w:sz w:val="24"/>
          <w:szCs w:val="24"/>
        </w:rPr>
        <w:br/>
        <w:t xml:space="preserve">(№, </w:t>
      </w:r>
      <w:proofErr w:type="gramEnd"/>
      <w:r w:rsidRPr="00BF4785">
        <w:rPr>
          <w:rFonts w:ascii="Times New Roman" w:hAnsi="Times New Roman" w:cs="Times New Roman"/>
          <w:sz w:val="24"/>
          <w:szCs w:val="24"/>
        </w:rPr>
        <w:t>дата документа, подтверждающего право владения)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785" w:rsidRPr="00BF4785" w:rsidRDefault="00BF4785" w:rsidP="00BF47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2. Удельный объем собственных средств в общем объеме приобретений согласно плану расходов: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└─┘ более 50% (включительно)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└─┘ от 20% (включительно) до 50% (не включительно)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4785" w:rsidRPr="00BF4785" w:rsidRDefault="00BF4785" w:rsidP="00BF47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lastRenderedPageBreak/>
        <w:t>3. Планируемое создание новых постоянных рабочих мест в год получения гранта: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└─┘более 1 рабочего места, при сумме гранта менее 2 млн. рублей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└─┘более 2 рабочих мест, при сумме гранта 2 млн. рублей и более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F4785" w:rsidRPr="00BF4785" w:rsidRDefault="00BF4785" w:rsidP="00BF47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4. Наличие у заявителя среднего специального или высшего сельскохозяйственного образования: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└─┘да 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└─┘ нет</w:t>
      </w:r>
    </w:p>
    <w:p w:rsidR="00BF4785" w:rsidRPr="00BF4785" w:rsidRDefault="00BF4785" w:rsidP="00BF47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5. Наличие у заявителя: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└─┘ факта ведения или совместного ведения личного подсобного хозяйства в течение не менее трех лет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    └─┘ трудового стажа в сельском хозяйстве не менее трех лет</w:t>
      </w:r>
    </w:p>
    <w:p w:rsidR="00BF4785" w:rsidRPr="00BF4785" w:rsidRDefault="00BF4785" w:rsidP="00BF478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6. Наличие земли на дату подачи заявки</w:t>
      </w:r>
    </w:p>
    <w:p w:rsidR="00BF4785" w:rsidRPr="00BF4785" w:rsidRDefault="00BF4785" w:rsidP="00BF47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1984"/>
        <w:gridCol w:w="1276"/>
        <w:gridCol w:w="1985"/>
      </w:tblGrid>
      <w:tr w:rsidR="00BF4785" w:rsidRPr="00BF4785" w:rsidTr="00DB7E50">
        <w:tc>
          <w:tcPr>
            <w:tcW w:w="1101" w:type="dxa"/>
            <w:vMerge w:val="restart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Категории земель сельскохозяйственного назначения или сельскохозяйственного использования</w:t>
            </w:r>
          </w:p>
        </w:tc>
        <w:tc>
          <w:tcPr>
            <w:tcW w:w="4394" w:type="dxa"/>
            <w:gridSpan w:val="3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gram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985" w:type="dxa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1101" w:type="dxa"/>
            <w:vMerge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gridSpan w:val="2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985" w:type="dxa"/>
            <w:vMerge w:val="restart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BF4785" w:rsidRPr="00BF4785" w:rsidTr="00DB7E50">
        <w:tc>
          <w:tcPr>
            <w:tcW w:w="1101" w:type="dxa"/>
            <w:vMerge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1276" w:type="dxa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в аренде</w:t>
            </w:r>
          </w:p>
        </w:tc>
        <w:tc>
          <w:tcPr>
            <w:tcW w:w="1985" w:type="dxa"/>
            <w:vMerge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1101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1101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1101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1101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785" w:rsidRPr="00BF4785" w:rsidRDefault="00BF4785" w:rsidP="00BF47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F4785" w:rsidRPr="00BF4785" w:rsidRDefault="00BF4785" w:rsidP="00BF478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7. Наличие сельскохозяйственных животных на дату подачи заявки</w:t>
      </w:r>
    </w:p>
    <w:p w:rsidR="00BF4785" w:rsidRPr="00BF4785" w:rsidRDefault="00BF4785" w:rsidP="00BF4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1"/>
        <w:gridCol w:w="1693"/>
        <w:gridCol w:w="3234"/>
      </w:tblGrid>
      <w:tr w:rsidR="00BF4785" w:rsidRPr="00BF4785" w:rsidTr="00DB7E50">
        <w:tc>
          <w:tcPr>
            <w:tcW w:w="1101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Категории сельскохозяйственных животных</w:t>
            </w:r>
          </w:p>
        </w:tc>
        <w:tc>
          <w:tcPr>
            <w:tcW w:w="1693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Количество, голов</w:t>
            </w:r>
          </w:p>
        </w:tc>
        <w:tc>
          <w:tcPr>
            <w:tcW w:w="3234" w:type="dxa"/>
          </w:tcPr>
          <w:p w:rsidR="00BF4785" w:rsidRPr="00BF4785" w:rsidRDefault="00BF4785" w:rsidP="00DB7E5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(выписка из </w:t>
            </w:r>
            <w:proofErr w:type="spell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 книги, форма статистической отчетности) </w:t>
            </w:r>
          </w:p>
        </w:tc>
      </w:tr>
      <w:tr w:rsidR="00BF4785" w:rsidRPr="00BF4785" w:rsidTr="00DB7E50">
        <w:tc>
          <w:tcPr>
            <w:tcW w:w="1101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1101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785" w:rsidRPr="00BF4785" w:rsidRDefault="00BF4785" w:rsidP="00BF478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8. Наличие помещений сельскохозяйственного назначения на дату подачи заявки</w:t>
      </w:r>
    </w:p>
    <w:p w:rsidR="00BF4785" w:rsidRPr="00BF4785" w:rsidRDefault="00BF4785" w:rsidP="00BF4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002"/>
        <w:gridCol w:w="1553"/>
        <w:gridCol w:w="3483"/>
      </w:tblGrid>
      <w:tr w:rsidR="00BF4785" w:rsidRPr="00BF4785" w:rsidTr="00DB7E50">
        <w:tc>
          <w:tcPr>
            <w:tcW w:w="1101" w:type="dxa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02" w:type="dxa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Категории помещений</w:t>
            </w:r>
          </w:p>
        </w:tc>
        <w:tc>
          <w:tcPr>
            <w:tcW w:w="1553" w:type="dxa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Площадь, м</w:t>
            </w:r>
            <w:proofErr w:type="gramStart"/>
            <w:r w:rsidRPr="00BF47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83" w:type="dxa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Основание пользования (договор аренды, документ, удостоверяющий право собственности), кадастровый номер</w:t>
            </w:r>
          </w:p>
        </w:tc>
      </w:tr>
      <w:tr w:rsidR="00BF4785" w:rsidRPr="00BF4785" w:rsidTr="00DB7E50">
        <w:tc>
          <w:tcPr>
            <w:tcW w:w="1101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785" w:rsidRPr="00BF4785" w:rsidRDefault="00BF4785" w:rsidP="00BF4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F4785" w:rsidRPr="00BF4785" w:rsidRDefault="00BF4785" w:rsidP="00BF4785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9. Наличие техники/оборудования на дату подачи заявки</w:t>
      </w:r>
    </w:p>
    <w:p w:rsidR="00BF4785" w:rsidRPr="00BF4785" w:rsidRDefault="00BF4785" w:rsidP="00BF4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023"/>
        <w:gridCol w:w="1691"/>
        <w:gridCol w:w="3466"/>
      </w:tblGrid>
      <w:tr w:rsidR="00BF4785" w:rsidRPr="00BF4785" w:rsidTr="00DB7E50">
        <w:tc>
          <w:tcPr>
            <w:tcW w:w="959" w:type="dxa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23" w:type="dxa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Вид сельскохозяйственной техники/оборудования</w:t>
            </w:r>
          </w:p>
        </w:tc>
        <w:tc>
          <w:tcPr>
            <w:tcW w:w="1691" w:type="dxa"/>
            <w:vAlign w:val="center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785">
              <w:rPr>
                <w:rFonts w:ascii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3466" w:type="dxa"/>
            <w:vAlign w:val="center"/>
          </w:tcPr>
          <w:p w:rsidR="00BF4785" w:rsidRPr="00BF4785" w:rsidRDefault="00BF4785" w:rsidP="00DB7E5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F4785">
              <w:rPr>
                <w:sz w:val="24"/>
                <w:szCs w:val="24"/>
              </w:rPr>
              <w:t>Документ, удостоверяющий право собственности/аренды, паспорт технического средства и других видов техники, свидетельств об их регистрации, номера</w:t>
            </w:r>
          </w:p>
        </w:tc>
      </w:tr>
      <w:tr w:rsidR="00BF4785" w:rsidRPr="00BF4785" w:rsidTr="00DB7E50">
        <w:tc>
          <w:tcPr>
            <w:tcW w:w="959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785" w:rsidRPr="00BF4785" w:rsidTr="00DB7E50">
        <w:tc>
          <w:tcPr>
            <w:tcW w:w="959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3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6" w:type="dxa"/>
          </w:tcPr>
          <w:p w:rsidR="00BF4785" w:rsidRPr="00BF4785" w:rsidRDefault="00BF4785" w:rsidP="00DB7E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785" w:rsidRPr="00BF4785" w:rsidRDefault="00BF4785" w:rsidP="00BF47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eastAsiaTheme="minorEastAsia" w:hAnsi="Times New Roman" w:cs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</w:t>
      </w:r>
      <w:proofErr w:type="gramStart"/>
      <w:r w:rsidRPr="00BF4785">
        <w:rPr>
          <w:rFonts w:ascii="Times New Roman" w:eastAsiaTheme="minorEastAsia" w:hAnsi="Times New Roman" w:cs="Times New Roman"/>
          <w:sz w:val="24"/>
          <w:szCs w:val="24"/>
        </w:rPr>
        <w:t>лице</w:t>
      </w:r>
      <w:proofErr w:type="gramEnd"/>
      <w:r w:rsidRPr="00BF4785">
        <w:rPr>
          <w:rFonts w:ascii="Times New Roman" w:eastAsiaTheme="minorEastAsia" w:hAnsi="Times New Roman" w:cs="Times New Roman"/>
          <w:sz w:val="24"/>
          <w:szCs w:val="24"/>
        </w:rPr>
        <w:t xml:space="preserve"> исполняющем функции единоличного исполнительного органа, или главном бухгалтере заявителя, являющегося юридическим лицом, либо об индивидуальном предпринимателе и о физическом лице – производителе сельскохозяйственной продукции и продуктов ее переработки</w:t>
      </w:r>
      <w:r w:rsidRPr="00BF4785">
        <w:rPr>
          <w:rFonts w:ascii="Times New Roman" w:hAnsi="Times New Roman" w:cs="Times New Roman"/>
          <w:sz w:val="24"/>
          <w:szCs w:val="24"/>
        </w:rPr>
        <w:t>.</w:t>
      </w:r>
    </w:p>
    <w:p w:rsidR="00BF4785" w:rsidRPr="00BF4785" w:rsidRDefault="00BF4785" w:rsidP="00BF47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>Заявитель не являлся получателем средств из бюджета Республики Башкортостан согласно иным нормативным правовым актам на цели, установленные пунктом 1.5 Порядка, утвержденного постановлением Правительства № 267.</w:t>
      </w:r>
    </w:p>
    <w:p w:rsidR="00BF4785" w:rsidRPr="00BF4785" w:rsidRDefault="00BF4785" w:rsidP="00BF478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Заявитель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в том числе грантов на поддержку начинающего фермера.         </w:t>
      </w: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4785" w:rsidRPr="00BF4785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4785">
        <w:rPr>
          <w:rFonts w:ascii="Times New Roman" w:hAnsi="Times New Roman" w:cs="Times New Roman"/>
          <w:sz w:val="24"/>
          <w:szCs w:val="24"/>
        </w:rPr>
        <w:t xml:space="preserve">Заявитель </w:t>
      </w:r>
    </w:p>
    <w:p w:rsidR="00BF4785" w:rsidRPr="00981119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   </w:t>
      </w:r>
      <w:r w:rsidRPr="00981119">
        <w:rPr>
          <w:rFonts w:ascii="Times New Roman" w:hAnsi="Times New Roman" w:cs="Times New Roman"/>
          <w:sz w:val="24"/>
          <w:szCs w:val="24"/>
        </w:rPr>
        <w:t>_____________________</w:t>
      </w:r>
    </w:p>
    <w:p w:rsidR="00BF4785" w:rsidRPr="00981119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119">
        <w:rPr>
          <w:rFonts w:ascii="Times New Roman" w:hAnsi="Times New Roman" w:cs="Times New Roman"/>
          <w:sz w:val="24"/>
          <w:szCs w:val="24"/>
        </w:rPr>
        <w:t>(Ф.И.О.</w:t>
      </w:r>
      <w:r w:rsidRPr="00981119">
        <w:rPr>
          <w:sz w:val="24"/>
          <w:szCs w:val="24"/>
        </w:rPr>
        <w:t xml:space="preserve"> </w:t>
      </w:r>
      <w:r w:rsidRPr="00981119">
        <w:rPr>
          <w:rFonts w:ascii="Times New Roman" w:hAnsi="Times New Roman" w:cs="Times New Roman"/>
          <w:sz w:val="24"/>
          <w:szCs w:val="24"/>
        </w:rPr>
        <w:t>(последнее - при наличии)                                                                               (подпись)</w:t>
      </w:r>
      <w:proofErr w:type="gramEnd"/>
    </w:p>
    <w:p w:rsidR="00BF4785" w:rsidRPr="00981119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81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М.П. (при наличии)</w:t>
      </w:r>
    </w:p>
    <w:p w:rsidR="00BF4785" w:rsidRPr="00981119" w:rsidRDefault="00BF4785" w:rsidP="00BF47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9275C" w:rsidRPr="00981119" w:rsidRDefault="00BF4785" w:rsidP="00BF4785">
      <w:pPr>
        <w:rPr>
          <w:sz w:val="24"/>
          <w:szCs w:val="24"/>
        </w:rPr>
      </w:pPr>
      <w:r w:rsidRPr="00981119">
        <w:rPr>
          <w:sz w:val="24"/>
          <w:szCs w:val="24"/>
        </w:rPr>
        <w:t>№ заявки _____________</w:t>
      </w:r>
      <w:bookmarkStart w:id="3" w:name="_GoBack"/>
      <w:bookmarkEnd w:id="3"/>
      <w:r w:rsidRPr="00981119">
        <w:rPr>
          <w:sz w:val="24"/>
          <w:szCs w:val="24"/>
        </w:rPr>
        <w:t>_ от «___» ____________ 20__ года</w:t>
      </w:r>
    </w:p>
    <w:sectPr w:rsidR="00C9275C" w:rsidRPr="00981119" w:rsidSect="00825D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F0"/>
    <w:rsid w:val="00180FF0"/>
    <w:rsid w:val="00825DFC"/>
    <w:rsid w:val="00981119"/>
    <w:rsid w:val="00BF4785"/>
    <w:rsid w:val="00C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F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2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2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4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DF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25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25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4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78AABE52A8E8618F11CC501193DB80ED2610C3C99E2F2EF5CA028ECF145218FE8A1885CA37BD17EF425B632790D4B48CB6C083E1A3A6I5a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D27D0DCAE7C488D51B93D9473D48C54899D19CBD06FB45D834CF8E77C71050576A716D09655D5AD8C47433EC284D778FDBF87EFD36FF6Ac5lD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27D0DCAE7C488D51B93D9473D48C54899D19CBD06FB45D834CF8E77C71050576A716F09635E0D8F8B756FA87A5E7689DBFB7FE2c3lDP" TargetMode="External"/><Relationship Id="rId5" Type="http://schemas.openxmlformats.org/officeDocument/2006/relationships/hyperlink" Target="consultantplus://offline/ref=48F2E2AF0542A99723D6125E4538DBA008F06FFDC3DAEDE77732E4F16631CA37C37D9921581622024702A8D27842006ADD25028E99AD68BCC014CDACb8Y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2210</Words>
  <Characters>12600</Characters>
  <Application>Microsoft Office Word</Application>
  <DocSecurity>0</DocSecurity>
  <Lines>105</Lines>
  <Paragraphs>29</Paragraphs>
  <ScaleCrop>false</ScaleCrop>
  <Company/>
  <LinksUpToDate>false</LinksUpToDate>
  <CharactersWithSpaces>14781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4</cp:revision>
  <dcterms:created xsi:type="dcterms:W3CDTF">2020-04-14T06:15:00Z</dcterms:created>
  <dcterms:modified xsi:type="dcterms:W3CDTF">2021-05-25T04:20:00Z</dcterms:modified>
</cp:coreProperties>
</file>