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2"/>
        <w:gridCol w:w="4312"/>
      </w:tblGrid>
      <w:tr w:rsidR="00806FD3" w:rsidRPr="007E6556" w:rsidTr="005D706D">
        <w:tc>
          <w:tcPr>
            <w:tcW w:w="6521" w:type="dxa"/>
          </w:tcPr>
          <w:p w:rsidR="00806FD3" w:rsidRPr="007E6556" w:rsidRDefault="00806FD3" w:rsidP="005D706D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7" w:type="dxa"/>
          </w:tcPr>
          <w:p w:rsidR="00806FD3" w:rsidRPr="000B55F5" w:rsidRDefault="00806FD3" w:rsidP="005D706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55F5">
              <w:rPr>
                <w:rFonts w:ascii="Times New Roman" w:hAnsi="Times New Roman" w:cs="Times New Roman"/>
                <w:sz w:val="28"/>
                <w:szCs w:val="28"/>
              </w:rPr>
              <w:t>Приложение № 3</w:t>
            </w:r>
          </w:p>
          <w:p w:rsidR="00806FD3" w:rsidRPr="000B55F5" w:rsidRDefault="00806FD3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55F5">
              <w:rPr>
                <w:rFonts w:ascii="Times New Roman" w:eastAsia="Times New Roman" w:hAnsi="Times New Roman" w:cs="Times New Roman"/>
                <w:sz w:val="28"/>
                <w:szCs w:val="28"/>
              </w:rPr>
              <w:t>к Решению о порядке предоставлении субсидии на приобретение машин и оборудования для зерносушильных и зерноочистительных комплексов</w:t>
            </w:r>
          </w:p>
          <w:p w:rsidR="00806FD3" w:rsidRPr="000B55F5" w:rsidRDefault="00806FD3" w:rsidP="005D706D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06FD3" w:rsidRPr="007E6556" w:rsidRDefault="00806FD3" w:rsidP="005D706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55F5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</w:t>
            </w:r>
          </w:p>
        </w:tc>
      </w:tr>
    </w:tbl>
    <w:p w:rsidR="00806FD3" w:rsidRPr="007E6556" w:rsidRDefault="00806FD3" w:rsidP="00806FD3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</w:p>
    <w:p w:rsidR="00806FD3" w:rsidRPr="007E6556" w:rsidRDefault="00806FD3" w:rsidP="00806FD3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E6556">
        <w:rPr>
          <w:rFonts w:ascii="Times New Roman" w:hAnsi="Times New Roman" w:cs="Times New Roman"/>
          <w:sz w:val="24"/>
          <w:szCs w:val="24"/>
        </w:rPr>
        <w:tab/>
      </w:r>
      <w:r w:rsidRPr="007E6556">
        <w:rPr>
          <w:rFonts w:ascii="Times New Roman" w:hAnsi="Times New Roman" w:cs="Times New Roman"/>
          <w:sz w:val="24"/>
          <w:szCs w:val="24"/>
        </w:rPr>
        <w:tab/>
      </w:r>
      <w:r w:rsidRPr="007E6556">
        <w:rPr>
          <w:rFonts w:ascii="Times New Roman" w:hAnsi="Times New Roman" w:cs="Times New Roman"/>
          <w:sz w:val="24"/>
          <w:szCs w:val="24"/>
        </w:rPr>
        <w:tab/>
      </w:r>
      <w:r w:rsidRPr="007E6556">
        <w:rPr>
          <w:rFonts w:ascii="Times New Roman" w:hAnsi="Times New Roman" w:cs="Times New Roman"/>
          <w:sz w:val="24"/>
          <w:szCs w:val="24"/>
        </w:rPr>
        <w:tab/>
      </w:r>
      <w:r w:rsidRPr="007E6556">
        <w:rPr>
          <w:rFonts w:ascii="Times New Roman" w:hAnsi="Times New Roman" w:cs="Times New Roman"/>
          <w:sz w:val="24"/>
          <w:szCs w:val="24"/>
        </w:rPr>
        <w:tab/>
      </w:r>
      <w:r w:rsidRPr="007E6556">
        <w:rPr>
          <w:rFonts w:ascii="Times New Roman" w:hAnsi="Times New Roman" w:cs="Times New Roman"/>
          <w:sz w:val="24"/>
          <w:szCs w:val="24"/>
        </w:rPr>
        <w:tab/>
      </w:r>
      <w:r w:rsidRPr="007E6556">
        <w:rPr>
          <w:rFonts w:ascii="Times New Roman" w:hAnsi="Times New Roman" w:cs="Times New Roman"/>
          <w:sz w:val="24"/>
          <w:szCs w:val="24"/>
        </w:rPr>
        <w:tab/>
      </w:r>
      <w:r w:rsidRPr="007E6556">
        <w:rPr>
          <w:rFonts w:ascii="Times New Roman" w:hAnsi="Times New Roman" w:cs="Times New Roman"/>
          <w:sz w:val="24"/>
          <w:szCs w:val="24"/>
        </w:rPr>
        <w:tab/>
      </w:r>
      <w:r w:rsidRPr="007E6556">
        <w:rPr>
          <w:rFonts w:ascii="Times New Roman" w:hAnsi="Times New Roman" w:cs="Times New Roman"/>
          <w:sz w:val="24"/>
          <w:szCs w:val="24"/>
        </w:rPr>
        <w:tab/>
      </w:r>
    </w:p>
    <w:p w:rsidR="00806FD3" w:rsidRPr="007E6556" w:rsidRDefault="000B55F5" w:rsidP="00806FD3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P367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ЗАЯВЛЕНИЕ</w:t>
      </w:r>
    </w:p>
    <w:p w:rsidR="000B55F5" w:rsidRDefault="000B55F5" w:rsidP="00806FD3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806FD3" w:rsidRPr="007E6556">
        <w:rPr>
          <w:rFonts w:ascii="Times New Roman" w:eastAsia="Times New Roman" w:hAnsi="Times New Roman" w:cs="Times New Roman"/>
          <w:sz w:val="24"/>
          <w:szCs w:val="24"/>
        </w:rPr>
        <w:t xml:space="preserve"> предоставлени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="00806FD3" w:rsidRPr="007E6556">
        <w:rPr>
          <w:rFonts w:ascii="Times New Roman" w:eastAsia="Times New Roman" w:hAnsi="Times New Roman" w:cs="Times New Roman"/>
          <w:sz w:val="24"/>
          <w:szCs w:val="24"/>
        </w:rPr>
        <w:t xml:space="preserve"> субсидии на</w:t>
      </w:r>
      <w:bookmarkStart w:id="1" w:name="_GoBack"/>
      <w:bookmarkEnd w:id="1"/>
      <w:r w:rsidR="00806FD3" w:rsidRPr="007E6556">
        <w:rPr>
          <w:rFonts w:ascii="Times New Roman" w:eastAsia="Times New Roman" w:hAnsi="Times New Roman" w:cs="Times New Roman"/>
          <w:sz w:val="24"/>
          <w:szCs w:val="24"/>
        </w:rPr>
        <w:t xml:space="preserve"> возмещение части затрат на приобретение </w:t>
      </w:r>
    </w:p>
    <w:p w:rsidR="00806FD3" w:rsidRPr="007E6556" w:rsidRDefault="00806FD3" w:rsidP="00806FD3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E6556">
        <w:rPr>
          <w:rFonts w:ascii="Times New Roman" w:eastAsia="Times New Roman" w:hAnsi="Times New Roman" w:cs="Times New Roman"/>
          <w:sz w:val="24"/>
          <w:szCs w:val="24"/>
        </w:rPr>
        <w:t>машин и оборудования для зерносушильных и зерноочистительных комплексов _____________________________________________________________________________</w:t>
      </w:r>
    </w:p>
    <w:p w:rsidR="00806FD3" w:rsidRPr="007E6556" w:rsidRDefault="00806FD3" w:rsidP="00806FD3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E6556">
        <w:rPr>
          <w:rFonts w:ascii="Times New Roman" w:eastAsia="Times New Roman" w:hAnsi="Times New Roman" w:cs="Times New Roman"/>
          <w:sz w:val="20"/>
          <w:szCs w:val="20"/>
        </w:rPr>
        <w:t>(</w:t>
      </w:r>
      <w:r w:rsidR="00F01F73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7E6556">
        <w:rPr>
          <w:rFonts w:ascii="Times New Roman" w:eastAsia="Times New Roman" w:hAnsi="Times New Roman" w:cs="Times New Roman"/>
          <w:sz w:val="20"/>
          <w:szCs w:val="20"/>
        </w:rPr>
        <w:t xml:space="preserve">аименование получателя субсидии, наименование муниципального района </w:t>
      </w:r>
    </w:p>
    <w:p w:rsidR="00806FD3" w:rsidRPr="007E6556" w:rsidRDefault="00806FD3" w:rsidP="00806FD3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E6556">
        <w:rPr>
          <w:rFonts w:ascii="Times New Roman" w:eastAsia="Times New Roman" w:hAnsi="Times New Roman" w:cs="Times New Roman"/>
          <w:sz w:val="20"/>
          <w:szCs w:val="20"/>
        </w:rPr>
        <w:t>(городского округа) Республики Башкортостан)</w:t>
      </w:r>
    </w:p>
    <w:p w:rsidR="00806FD3" w:rsidRPr="007E6556" w:rsidRDefault="00806FD3" w:rsidP="00806FD3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2"/>
          <w:szCs w:val="20"/>
        </w:rPr>
      </w:pPr>
    </w:p>
    <w:tbl>
      <w:tblPr>
        <w:tblW w:w="93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67"/>
        <w:gridCol w:w="3348"/>
      </w:tblGrid>
      <w:tr w:rsidR="00806FD3" w:rsidRPr="00A95C7D" w:rsidTr="00F01F73">
        <w:trPr>
          <w:trHeight w:val="486"/>
        </w:trPr>
        <w:tc>
          <w:tcPr>
            <w:tcW w:w="5967" w:type="dxa"/>
          </w:tcPr>
          <w:p w:rsidR="00806FD3" w:rsidRPr="00A95C7D" w:rsidRDefault="00806FD3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7E6556">
              <w:rPr>
                <w:rFonts w:ascii="Times New Roman" w:eastAsia="Times New Roman" w:hAnsi="Times New Roman" w:cs="Times New Roman"/>
                <w:sz w:val="22"/>
                <w:szCs w:val="20"/>
              </w:rPr>
              <w:t>Наименование, соответствующее наименованию открытого расчетного счета</w:t>
            </w:r>
          </w:p>
        </w:tc>
        <w:tc>
          <w:tcPr>
            <w:tcW w:w="3348" w:type="dxa"/>
          </w:tcPr>
          <w:p w:rsidR="00806FD3" w:rsidRPr="00A95C7D" w:rsidRDefault="00806FD3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  <w:tr w:rsidR="00806FD3" w:rsidRPr="00A95C7D" w:rsidTr="00F01F73">
        <w:trPr>
          <w:trHeight w:val="235"/>
        </w:trPr>
        <w:tc>
          <w:tcPr>
            <w:tcW w:w="5967" w:type="dxa"/>
          </w:tcPr>
          <w:p w:rsidR="00806FD3" w:rsidRPr="00A95C7D" w:rsidRDefault="00806FD3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A95C7D">
              <w:rPr>
                <w:rFonts w:ascii="Times New Roman" w:eastAsia="Times New Roman" w:hAnsi="Times New Roman" w:cs="Times New Roman"/>
                <w:sz w:val="22"/>
                <w:szCs w:val="20"/>
              </w:rPr>
              <w:t>Организационно-правовая форма</w:t>
            </w:r>
          </w:p>
        </w:tc>
        <w:tc>
          <w:tcPr>
            <w:tcW w:w="3348" w:type="dxa"/>
          </w:tcPr>
          <w:p w:rsidR="00806FD3" w:rsidRPr="00A95C7D" w:rsidRDefault="00806FD3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  <w:tr w:rsidR="00806FD3" w:rsidRPr="00A95C7D" w:rsidTr="00F01F73">
        <w:trPr>
          <w:trHeight w:val="235"/>
        </w:trPr>
        <w:tc>
          <w:tcPr>
            <w:tcW w:w="5967" w:type="dxa"/>
          </w:tcPr>
          <w:p w:rsidR="00806FD3" w:rsidRPr="00A95C7D" w:rsidRDefault="00806FD3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A95C7D">
              <w:rPr>
                <w:rFonts w:ascii="Times New Roman" w:eastAsia="Times New Roman" w:hAnsi="Times New Roman" w:cs="Times New Roman"/>
                <w:sz w:val="22"/>
                <w:szCs w:val="20"/>
              </w:rPr>
              <w:t>ИНН/КПП/</w:t>
            </w:r>
            <w:hyperlink r:id="rId4" w:history="1">
              <w:r w:rsidRPr="00A95C7D">
                <w:rPr>
                  <w:rFonts w:ascii="Times New Roman" w:eastAsia="Times New Roman" w:hAnsi="Times New Roman" w:cs="Times New Roman"/>
                  <w:sz w:val="22"/>
                  <w:szCs w:val="20"/>
                </w:rPr>
                <w:t>ОКТМО</w:t>
              </w:r>
            </w:hyperlink>
          </w:p>
        </w:tc>
        <w:tc>
          <w:tcPr>
            <w:tcW w:w="3348" w:type="dxa"/>
          </w:tcPr>
          <w:p w:rsidR="00806FD3" w:rsidRPr="00A95C7D" w:rsidRDefault="00806FD3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  <w:tr w:rsidR="00806FD3" w:rsidRPr="00A95C7D" w:rsidTr="00F01F73">
        <w:trPr>
          <w:trHeight w:val="235"/>
        </w:trPr>
        <w:tc>
          <w:tcPr>
            <w:tcW w:w="5967" w:type="dxa"/>
          </w:tcPr>
          <w:p w:rsidR="00806FD3" w:rsidRPr="00A95C7D" w:rsidRDefault="00806FD3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A95C7D">
              <w:rPr>
                <w:rFonts w:ascii="Times New Roman" w:eastAsia="Times New Roman" w:hAnsi="Times New Roman" w:cs="Times New Roman"/>
                <w:sz w:val="22"/>
                <w:szCs w:val="20"/>
              </w:rPr>
              <w:t>Почтовый адрес</w:t>
            </w:r>
          </w:p>
        </w:tc>
        <w:tc>
          <w:tcPr>
            <w:tcW w:w="3348" w:type="dxa"/>
          </w:tcPr>
          <w:p w:rsidR="00806FD3" w:rsidRPr="00A95C7D" w:rsidRDefault="00806FD3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  <w:tr w:rsidR="00806FD3" w:rsidRPr="00A95C7D" w:rsidTr="00F01F73">
        <w:trPr>
          <w:trHeight w:val="250"/>
        </w:trPr>
        <w:tc>
          <w:tcPr>
            <w:tcW w:w="5967" w:type="dxa"/>
          </w:tcPr>
          <w:p w:rsidR="00806FD3" w:rsidRPr="00A95C7D" w:rsidRDefault="00806FD3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A95C7D">
              <w:rPr>
                <w:rFonts w:ascii="Times New Roman" w:eastAsia="Times New Roman" w:hAnsi="Times New Roman" w:cs="Times New Roman"/>
                <w:sz w:val="22"/>
                <w:szCs w:val="20"/>
              </w:rPr>
              <w:t>Адрес электронной почты</w:t>
            </w:r>
          </w:p>
        </w:tc>
        <w:tc>
          <w:tcPr>
            <w:tcW w:w="3348" w:type="dxa"/>
          </w:tcPr>
          <w:p w:rsidR="00806FD3" w:rsidRPr="00A95C7D" w:rsidRDefault="00806FD3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  <w:tr w:rsidR="00806FD3" w:rsidRPr="00A95C7D" w:rsidTr="00F01F73">
        <w:trPr>
          <w:trHeight w:val="486"/>
        </w:trPr>
        <w:tc>
          <w:tcPr>
            <w:tcW w:w="5967" w:type="dxa"/>
          </w:tcPr>
          <w:p w:rsidR="00806FD3" w:rsidRPr="00A95C7D" w:rsidRDefault="00806FD3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A95C7D">
              <w:rPr>
                <w:rFonts w:ascii="Times New Roman" w:eastAsia="Times New Roman" w:hAnsi="Times New Roman" w:cs="Times New Roman"/>
                <w:sz w:val="22"/>
                <w:szCs w:val="20"/>
              </w:rPr>
              <w:t>Контактные телефоны и ФИО (последнее - при наличии) специалиста, ответственного за предоставление субсидий</w:t>
            </w:r>
          </w:p>
        </w:tc>
        <w:tc>
          <w:tcPr>
            <w:tcW w:w="3348" w:type="dxa"/>
          </w:tcPr>
          <w:p w:rsidR="00806FD3" w:rsidRPr="00A95C7D" w:rsidRDefault="00806FD3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  <w:tr w:rsidR="00806FD3" w:rsidRPr="00A95C7D" w:rsidTr="00F01F73">
        <w:trPr>
          <w:trHeight w:val="235"/>
        </w:trPr>
        <w:tc>
          <w:tcPr>
            <w:tcW w:w="5967" w:type="dxa"/>
          </w:tcPr>
          <w:p w:rsidR="00806FD3" w:rsidRPr="00A95C7D" w:rsidRDefault="00806FD3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A95C7D">
              <w:rPr>
                <w:rFonts w:ascii="Times New Roman" w:eastAsia="Times New Roman" w:hAnsi="Times New Roman" w:cs="Times New Roman"/>
                <w:sz w:val="22"/>
                <w:szCs w:val="20"/>
              </w:rPr>
              <w:t>Наименование банка</w:t>
            </w:r>
          </w:p>
        </w:tc>
        <w:tc>
          <w:tcPr>
            <w:tcW w:w="3348" w:type="dxa"/>
          </w:tcPr>
          <w:p w:rsidR="00806FD3" w:rsidRPr="00A95C7D" w:rsidRDefault="00806FD3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  <w:tr w:rsidR="00806FD3" w:rsidRPr="00A95C7D" w:rsidTr="00F01F73">
        <w:trPr>
          <w:trHeight w:val="235"/>
        </w:trPr>
        <w:tc>
          <w:tcPr>
            <w:tcW w:w="5967" w:type="dxa"/>
          </w:tcPr>
          <w:p w:rsidR="00806FD3" w:rsidRPr="00A95C7D" w:rsidRDefault="00806FD3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A95C7D">
              <w:rPr>
                <w:rFonts w:ascii="Times New Roman" w:eastAsia="Times New Roman" w:hAnsi="Times New Roman" w:cs="Times New Roman"/>
                <w:sz w:val="22"/>
                <w:szCs w:val="20"/>
              </w:rPr>
              <w:t>Расчетный счет</w:t>
            </w:r>
          </w:p>
        </w:tc>
        <w:tc>
          <w:tcPr>
            <w:tcW w:w="3348" w:type="dxa"/>
          </w:tcPr>
          <w:p w:rsidR="00806FD3" w:rsidRPr="00A95C7D" w:rsidRDefault="00806FD3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  <w:tr w:rsidR="00806FD3" w:rsidRPr="00A95C7D" w:rsidTr="00F01F73">
        <w:trPr>
          <w:trHeight w:val="235"/>
        </w:trPr>
        <w:tc>
          <w:tcPr>
            <w:tcW w:w="5967" w:type="dxa"/>
          </w:tcPr>
          <w:p w:rsidR="00806FD3" w:rsidRPr="00A95C7D" w:rsidRDefault="00806FD3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A95C7D">
              <w:rPr>
                <w:rFonts w:ascii="Times New Roman" w:eastAsia="Times New Roman" w:hAnsi="Times New Roman" w:cs="Times New Roman"/>
                <w:sz w:val="22"/>
                <w:szCs w:val="20"/>
              </w:rPr>
              <w:t>Корреспондирующий счет банка</w:t>
            </w:r>
          </w:p>
        </w:tc>
        <w:tc>
          <w:tcPr>
            <w:tcW w:w="3348" w:type="dxa"/>
          </w:tcPr>
          <w:p w:rsidR="00806FD3" w:rsidRPr="00A95C7D" w:rsidRDefault="00806FD3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  <w:tr w:rsidR="00806FD3" w:rsidRPr="00A95C7D" w:rsidTr="00F01F73">
        <w:trPr>
          <w:trHeight w:val="235"/>
        </w:trPr>
        <w:tc>
          <w:tcPr>
            <w:tcW w:w="5967" w:type="dxa"/>
          </w:tcPr>
          <w:p w:rsidR="00806FD3" w:rsidRPr="00A95C7D" w:rsidRDefault="00806FD3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A95C7D">
              <w:rPr>
                <w:rFonts w:ascii="Times New Roman" w:eastAsia="Times New Roman" w:hAnsi="Times New Roman" w:cs="Times New Roman"/>
                <w:sz w:val="22"/>
                <w:szCs w:val="20"/>
              </w:rPr>
              <w:t>БИК банка</w:t>
            </w:r>
          </w:p>
        </w:tc>
        <w:tc>
          <w:tcPr>
            <w:tcW w:w="3348" w:type="dxa"/>
          </w:tcPr>
          <w:p w:rsidR="00806FD3" w:rsidRPr="00A95C7D" w:rsidRDefault="00806FD3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</w:tbl>
    <w:p w:rsidR="00806FD3" w:rsidRPr="00A95C7D" w:rsidRDefault="00806FD3" w:rsidP="00806FD3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95C7D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 </w:t>
      </w:r>
    </w:p>
    <w:p w:rsidR="00806FD3" w:rsidRPr="00A95C7D" w:rsidRDefault="00806FD3" w:rsidP="00F01F73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5C7D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     </w:t>
      </w:r>
      <w:r w:rsidRPr="00A95C7D">
        <w:rPr>
          <w:rFonts w:ascii="Times New Roman" w:eastAsia="Times New Roman" w:hAnsi="Times New Roman" w:cs="Times New Roman"/>
          <w:sz w:val="24"/>
          <w:szCs w:val="24"/>
        </w:rPr>
        <w:tab/>
        <w:t>_________</w:t>
      </w:r>
      <w:proofErr w:type="gramStart"/>
      <w:r w:rsidRPr="00A95C7D">
        <w:rPr>
          <w:rFonts w:ascii="Times New Roman" w:eastAsia="Times New Roman" w:hAnsi="Times New Roman" w:cs="Times New Roman"/>
          <w:sz w:val="24"/>
          <w:szCs w:val="24"/>
        </w:rPr>
        <w:t>_</w:t>
      </w:r>
      <w:r w:rsidR="00F01F7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95C7D">
        <w:rPr>
          <w:rFonts w:ascii="Times New Roman" w:eastAsia="Times New Roman" w:hAnsi="Times New Roman" w:cs="Times New Roman"/>
          <w:sz w:val="24"/>
          <w:szCs w:val="24"/>
        </w:rPr>
        <w:t>_</w:t>
      </w:r>
      <w:proofErr w:type="gramEnd"/>
      <w:r w:rsidRPr="00A95C7D">
        <w:rPr>
          <w:rFonts w:ascii="Times New Roman" w:eastAsia="Times New Roman" w:hAnsi="Times New Roman" w:cs="Times New Roman"/>
          <w:sz w:val="24"/>
          <w:szCs w:val="24"/>
        </w:rPr>
        <w:t>_____________________</w:t>
      </w:r>
    </w:p>
    <w:p w:rsidR="00806FD3" w:rsidRPr="00A95C7D" w:rsidRDefault="00806FD3" w:rsidP="00806FD3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95C7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</w:t>
      </w:r>
      <w:r w:rsidR="00F01F73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A95C7D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gramStart"/>
      <w:r w:rsidRPr="00A95C7D">
        <w:rPr>
          <w:rFonts w:ascii="Times New Roman" w:eastAsia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A95C7D">
        <w:rPr>
          <w:rFonts w:ascii="Times New Roman" w:eastAsia="Times New Roman" w:hAnsi="Times New Roman" w:cs="Times New Roman"/>
          <w:sz w:val="20"/>
          <w:szCs w:val="20"/>
        </w:rPr>
        <w:t xml:space="preserve">    (расшифровка подписи)</w:t>
      </w:r>
    </w:p>
    <w:p w:rsidR="00806FD3" w:rsidRPr="00A95C7D" w:rsidRDefault="00806FD3" w:rsidP="00F01F73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5C7D">
        <w:rPr>
          <w:rFonts w:ascii="Times New Roman" w:eastAsia="Times New Roman" w:hAnsi="Times New Roman" w:cs="Times New Roman"/>
          <w:sz w:val="24"/>
          <w:szCs w:val="24"/>
        </w:rPr>
        <w:t xml:space="preserve">Главный </w:t>
      </w:r>
      <w:proofErr w:type="gramStart"/>
      <w:r w:rsidRPr="00A95C7D">
        <w:rPr>
          <w:rFonts w:ascii="Times New Roman" w:eastAsia="Times New Roman" w:hAnsi="Times New Roman" w:cs="Times New Roman"/>
          <w:sz w:val="24"/>
          <w:szCs w:val="24"/>
        </w:rPr>
        <w:t>бухгалтер  (</w:t>
      </w:r>
      <w:proofErr w:type="gramEnd"/>
      <w:r w:rsidRPr="00A95C7D">
        <w:rPr>
          <w:rFonts w:ascii="Times New Roman" w:eastAsia="Times New Roman" w:hAnsi="Times New Roman" w:cs="Times New Roman"/>
          <w:sz w:val="24"/>
          <w:szCs w:val="24"/>
        </w:rPr>
        <w:t>при наличии) _________</w:t>
      </w:r>
      <w:r w:rsidR="00F01F7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95C7D">
        <w:rPr>
          <w:rFonts w:ascii="Times New Roman" w:eastAsia="Times New Roman" w:hAnsi="Times New Roman" w:cs="Times New Roman"/>
          <w:sz w:val="24"/>
          <w:szCs w:val="24"/>
        </w:rPr>
        <w:t>_______________________</w:t>
      </w:r>
    </w:p>
    <w:p w:rsidR="00806FD3" w:rsidRPr="00A95C7D" w:rsidRDefault="00806FD3" w:rsidP="00806FD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95C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01F73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A95C7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</w:t>
      </w:r>
      <w:r w:rsidRPr="00A95C7D"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gramStart"/>
      <w:r w:rsidRPr="00A95C7D">
        <w:rPr>
          <w:rFonts w:ascii="Times New Roman" w:eastAsia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A95C7D">
        <w:rPr>
          <w:rFonts w:ascii="Times New Roman" w:eastAsia="Times New Roman" w:hAnsi="Times New Roman" w:cs="Times New Roman"/>
          <w:sz w:val="20"/>
          <w:szCs w:val="20"/>
        </w:rPr>
        <w:t xml:space="preserve">    (расшифровка подписи)</w:t>
      </w:r>
    </w:p>
    <w:p w:rsidR="00806FD3" w:rsidRPr="00A95C7D" w:rsidRDefault="00806FD3" w:rsidP="00F01F73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5C7D">
        <w:rPr>
          <w:rFonts w:ascii="Times New Roman" w:eastAsia="Times New Roman" w:hAnsi="Times New Roman" w:cs="Times New Roman"/>
          <w:sz w:val="24"/>
          <w:szCs w:val="24"/>
        </w:rPr>
        <w:t>М.П. (при наличии)</w:t>
      </w:r>
    </w:p>
    <w:p w:rsidR="00806FD3" w:rsidRPr="00B92AE8" w:rsidRDefault="00806FD3" w:rsidP="00806FD3">
      <w:pPr>
        <w:widowControl w:val="0"/>
        <w:autoSpaceDE w:val="0"/>
        <w:autoSpaceDN w:val="0"/>
        <w:rPr>
          <w:rFonts w:ascii="Calibri" w:eastAsia="Times New Roman" w:hAnsi="Calibri" w:cs="Calibri"/>
          <w:sz w:val="22"/>
          <w:szCs w:val="20"/>
        </w:rPr>
      </w:pPr>
    </w:p>
    <w:p w:rsidR="00F64535" w:rsidRDefault="00F64535"/>
    <w:sectPr w:rsidR="00F64535" w:rsidSect="00F01F7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FD3"/>
    <w:rsid w:val="000B55F5"/>
    <w:rsid w:val="00806FD3"/>
    <w:rsid w:val="00C2415F"/>
    <w:rsid w:val="00F01F73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62E68B-89AA-455E-804C-7D579E910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6FD3"/>
    <w:pPr>
      <w:spacing w:after="0" w:line="240" w:lineRule="auto"/>
    </w:pPr>
    <w:rPr>
      <w:rFonts w:asciiTheme="minorHAnsi" w:eastAsiaTheme="minorEastAsia" w:hAnsiTheme="minorHAnsi" w:cstheme="minorBidi"/>
      <w:sz w:val="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6">
    <w:name w:val="Сетка таблицы16"/>
    <w:basedOn w:val="a1"/>
    <w:next w:val="a3"/>
    <w:uiPriority w:val="59"/>
    <w:rsid w:val="00806FD3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806F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2415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2415F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F84B08CE93DF99786E222D12A2AF169895EE8027F95C892CFD99C7FC4BC0A4E85DBC625B72748446DAAE85522A9081E745DA884151227BDCAN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Мухаметзянов Ильназ Рустямович</cp:lastModifiedBy>
  <cp:revision>4</cp:revision>
  <cp:lastPrinted>2025-02-04T04:07:00Z</cp:lastPrinted>
  <dcterms:created xsi:type="dcterms:W3CDTF">2025-01-31T13:12:00Z</dcterms:created>
  <dcterms:modified xsi:type="dcterms:W3CDTF">2025-02-04T04:10:00Z</dcterms:modified>
</cp:coreProperties>
</file>