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460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9349"/>
      </w:tblGrid>
      <w:tr w:rsidR="00DB2C5C" w:rsidTr="00DB2C5C">
        <w:tc>
          <w:tcPr>
            <w:tcW w:w="4111" w:type="dxa"/>
          </w:tcPr>
          <w:p w:rsidR="00DB2C5C" w:rsidRDefault="00DB2C5C" w:rsidP="00DB2C5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82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68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к Решению о порядке предоставлении субсидии на возмещение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  <w:p w:rsidR="00DB2C5C" w:rsidRDefault="00DB2C5C" w:rsidP="00DB2C5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C5C" w:rsidRPr="00B66826" w:rsidRDefault="00DB2C5C" w:rsidP="00DB2C5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9349" w:type="dxa"/>
          </w:tcPr>
          <w:p w:rsidR="00DB2C5C" w:rsidRDefault="00DB2C5C" w:rsidP="00DB2C5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200" w:rsidRPr="00A95C7D" w:rsidRDefault="00657200" w:rsidP="00657200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657200" w:rsidRPr="00A95C7D" w:rsidRDefault="00657200" w:rsidP="0065720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</w:p>
    <w:p w:rsidR="00657200" w:rsidRPr="00DB2C5C" w:rsidRDefault="00DB2C5C" w:rsidP="0065720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657200" w:rsidRPr="00DB2C5C" w:rsidRDefault="008139B7" w:rsidP="00DB2C5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 субсидии из бюджета Республики Башкортостан на возмещение части затрат на проведение геномной оценки племенной ценности крупного рогатого скота молочного направления продуктивности</w:t>
      </w:r>
      <w:bookmarkStart w:id="1" w:name="_GoBack"/>
      <w:bookmarkEnd w:id="1"/>
      <w:r w:rsidR="00657200" w:rsidRPr="00DB2C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7200" w:rsidRPr="00A95C7D" w:rsidRDefault="00657200" w:rsidP="00DB2C5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 w:rsidR="00364ACC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657200" w:rsidRPr="00A95C7D" w:rsidRDefault="00364ACC" w:rsidP="00DB2C5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</w:t>
      </w:r>
      <w:r w:rsidR="00657200" w:rsidRPr="00A95C7D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657200" w:rsidRPr="00A95C7D" w:rsidRDefault="00657200" w:rsidP="00DB2C5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657200" w:rsidRPr="00A95C7D" w:rsidRDefault="00657200" w:rsidP="00DB2C5C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7"/>
        <w:gridCol w:w="2847"/>
      </w:tblGrid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Организационно-правовая форма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ИНН/КПП/</w:t>
            </w:r>
            <w:hyperlink r:id="rId8" w:history="1">
              <w:r w:rsidRPr="00A95C7D">
                <w:rPr>
                  <w:rFonts w:ascii="Times New Roman" w:eastAsia="Times New Roman" w:hAnsi="Times New Roman" w:cs="Times New Roman"/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Почтовый адрес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Адрес электронной почты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Контактные телефоны и ФИО (последнее - при наличии) специалиста, ответственного за предоставление субсидий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банка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Расчетный счет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Корреспондирующий счет банка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57200" w:rsidRPr="00A95C7D" w:rsidTr="00B21770">
        <w:tc>
          <w:tcPr>
            <w:tcW w:w="636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БИК банка</w:t>
            </w:r>
          </w:p>
        </w:tc>
        <w:tc>
          <w:tcPr>
            <w:tcW w:w="2847" w:type="dxa"/>
          </w:tcPr>
          <w:p w:rsidR="00657200" w:rsidRPr="00A95C7D" w:rsidRDefault="00657200" w:rsidP="00DB2C5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</w:tbl>
    <w:p w:rsidR="00657200" w:rsidRPr="00A95C7D" w:rsidRDefault="00657200" w:rsidP="00DB2C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95C7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657200" w:rsidRPr="00A95C7D" w:rsidRDefault="00657200" w:rsidP="00DB2C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B2C5C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</w:t>
      </w:r>
      <w:r w:rsidR="00DB2C5C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657200" w:rsidRPr="00A95C7D" w:rsidRDefault="00657200" w:rsidP="00DB2C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DB2C5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DB2C5C" w:rsidRDefault="00DB2C5C" w:rsidP="00DB2C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57200" w:rsidRPr="00A95C7D">
        <w:rPr>
          <w:rFonts w:ascii="Times New Roman" w:eastAsia="Times New Roman" w:hAnsi="Times New Roman" w:cs="Times New Roman"/>
          <w:sz w:val="24"/>
          <w:szCs w:val="24"/>
        </w:rPr>
        <w:t xml:space="preserve">Главный бухгалтер  </w:t>
      </w:r>
    </w:p>
    <w:p w:rsidR="00657200" w:rsidRPr="00A95C7D" w:rsidRDefault="00DB2C5C" w:rsidP="00DB2C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57200" w:rsidRPr="00A95C7D">
        <w:rPr>
          <w:rFonts w:ascii="Times New Roman" w:eastAsia="Times New Roman" w:hAnsi="Times New Roman" w:cs="Times New Roman"/>
          <w:sz w:val="24"/>
          <w:szCs w:val="24"/>
        </w:rPr>
        <w:t xml:space="preserve">(при </w:t>
      </w:r>
      <w:proofErr w:type="gramStart"/>
      <w:r w:rsidR="00657200" w:rsidRPr="00A95C7D">
        <w:rPr>
          <w:rFonts w:ascii="Times New Roman" w:eastAsia="Times New Roman" w:hAnsi="Times New Roman" w:cs="Times New Roman"/>
          <w:sz w:val="24"/>
          <w:szCs w:val="24"/>
        </w:rPr>
        <w:t xml:space="preserve">наличии)   </w:t>
      </w:r>
      <w:proofErr w:type="gramEnd"/>
      <w:r w:rsidR="00657200"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57200" w:rsidRPr="00A95C7D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657200" w:rsidRPr="00A95C7D" w:rsidRDefault="00657200" w:rsidP="00DB2C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DB2C5C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A95C7D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657200" w:rsidRPr="00A95C7D" w:rsidRDefault="00DB2C5C" w:rsidP="00DB2C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57200" w:rsidRPr="00A95C7D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p w:rsidR="000C700D" w:rsidRPr="0023691A" w:rsidRDefault="000C700D" w:rsidP="00DB2C5C">
      <w:pPr>
        <w:widowControl w:val="0"/>
        <w:autoSpaceDE w:val="0"/>
        <w:autoSpaceDN w:val="0"/>
        <w:rPr>
          <w:rFonts w:ascii="Times New Roman" w:hAnsi="Times New Roman" w:cs="Times New Roman"/>
          <w:sz w:val="20"/>
          <w:szCs w:val="20"/>
        </w:rPr>
      </w:pPr>
    </w:p>
    <w:sectPr w:rsidR="000C700D" w:rsidRPr="0023691A" w:rsidSect="00DB2C5C">
      <w:headerReference w:type="default" r:id="rId9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EBB" w:rsidRDefault="00CF1EBB" w:rsidP="00CF1EBB">
      <w:r>
        <w:separator/>
      </w:r>
    </w:p>
  </w:endnote>
  <w:endnote w:type="continuationSeparator" w:id="0">
    <w:p w:rsidR="00CF1EBB" w:rsidRDefault="00CF1EBB" w:rsidP="00CF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EBB" w:rsidRDefault="00CF1EBB" w:rsidP="00CF1EBB">
      <w:r>
        <w:separator/>
      </w:r>
    </w:p>
  </w:footnote>
  <w:footnote w:type="continuationSeparator" w:id="0">
    <w:p w:rsidR="00CF1EBB" w:rsidRDefault="00CF1EBB" w:rsidP="00CF1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839539"/>
      <w:docPartObj>
        <w:docPartGallery w:val="Page Numbers (Top of Page)"/>
        <w:docPartUnique/>
      </w:docPartObj>
    </w:sdtPr>
    <w:sdtEndPr/>
    <w:sdtContent>
      <w:p w:rsidR="00CF1EBB" w:rsidRDefault="00CF1EBB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9B7">
          <w:rPr>
            <w:noProof/>
          </w:rPr>
          <w:t>1</w:t>
        </w:r>
        <w:r>
          <w:fldChar w:fldCharType="end"/>
        </w:r>
      </w:p>
    </w:sdtContent>
  </w:sdt>
  <w:p w:rsidR="00CF1EBB" w:rsidRDefault="00CF1EB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12F25"/>
    <w:rsid w:val="00024EFD"/>
    <w:rsid w:val="00025620"/>
    <w:rsid w:val="00032D1D"/>
    <w:rsid w:val="000416F1"/>
    <w:rsid w:val="0005714A"/>
    <w:rsid w:val="00057467"/>
    <w:rsid w:val="0006042B"/>
    <w:rsid w:val="00080E7B"/>
    <w:rsid w:val="0008677E"/>
    <w:rsid w:val="00090AEE"/>
    <w:rsid w:val="000A24BD"/>
    <w:rsid w:val="000A31B1"/>
    <w:rsid w:val="000A3ED8"/>
    <w:rsid w:val="000A4703"/>
    <w:rsid w:val="000B7B40"/>
    <w:rsid w:val="000C700D"/>
    <w:rsid w:val="000D0992"/>
    <w:rsid w:val="000D317C"/>
    <w:rsid w:val="000D689B"/>
    <w:rsid w:val="000F4BFD"/>
    <w:rsid w:val="00101F50"/>
    <w:rsid w:val="00123522"/>
    <w:rsid w:val="00131812"/>
    <w:rsid w:val="00134A32"/>
    <w:rsid w:val="0013674F"/>
    <w:rsid w:val="00153FE0"/>
    <w:rsid w:val="001616AD"/>
    <w:rsid w:val="00163D2F"/>
    <w:rsid w:val="0016671F"/>
    <w:rsid w:val="00167C0E"/>
    <w:rsid w:val="001736FC"/>
    <w:rsid w:val="0017423A"/>
    <w:rsid w:val="001777FC"/>
    <w:rsid w:val="00177BA3"/>
    <w:rsid w:val="001813CD"/>
    <w:rsid w:val="001874D3"/>
    <w:rsid w:val="001A6B78"/>
    <w:rsid w:val="001B4940"/>
    <w:rsid w:val="001B6B36"/>
    <w:rsid w:val="001B7312"/>
    <w:rsid w:val="001E5C7D"/>
    <w:rsid w:val="001F6ED7"/>
    <w:rsid w:val="00206C9A"/>
    <w:rsid w:val="0023691A"/>
    <w:rsid w:val="002446C8"/>
    <w:rsid w:val="00245B25"/>
    <w:rsid w:val="00250F83"/>
    <w:rsid w:val="00255310"/>
    <w:rsid w:val="0027017F"/>
    <w:rsid w:val="00296100"/>
    <w:rsid w:val="002A7912"/>
    <w:rsid w:val="002B0310"/>
    <w:rsid w:val="002E00AB"/>
    <w:rsid w:val="002E5FAF"/>
    <w:rsid w:val="002E6BC5"/>
    <w:rsid w:val="002F7BC5"/>
    <w:rsid w:val="002F7C95"/>
    <w:rsid w:val="00306D48"/>
    <w:rsid w:val="003208D7"/>
    <w:rsid w:val="0032099B"/>
    <w:rsid w:val="00330A10"/>
    <w:rsid w:val="00342727"/>
    <w:rsid w:val="0035088A"/>
    <w:rsid w:val="00356B88"/>
    <w:rsid w:val="0036301B"/>
    <w:rsid w:val="003632CB"/>
    <w:rsid w:val="00364ACC"/>
    <w:rsid w:val="00367CB5"/>
    <w:rsid w:val="003845D1"/>
    <w:rsid w:val="00390DFF"/>
    <w:rsid w:val="003A0175"/>
    <w:rsid w:val="003B17DA"/>
    <w:rsid w:val="003C2E30"/>
    <w:rsid w:val="003C538E"/>
    <w:rsid w:val="003D144D"/>
    <w:rsid w:val="003E0A20"/>
    <w:rsid w:val="003E6E39"/>
    <w:rsid w:val="00401A0A"/>
    <w:rsid w:val="00405568"/>
    <w:rsid w:val="004056D6"/>
    <w:rsid w:val="004063CB"/>
    <w:rsid w:val="00407E00"/>
    <w:rsid w:val="00426F85"/>
    <w:rsid w:val="00435D1B"/>
    <w:rsid w:val="004967D6"/>
    <w:rsid w:val="004C2089"/>
    <w:rsid w:val="004E08CD"/>
    <w:rsid w:val="00515C1E"/>
    <w:rsid w:val="0053334E"/>
    <w:rsid w:val="00534EB3"/>
    <w:rsid w:val="00535CF4"/>
    <w:rsid w:val="00540E8C"/>
    <w:rsid w:val="00553A7B"/>
    <w:rsid w:val="005653CF"/>
    <w:rsid w:val="005843A3"/>
    <w:rsid w:val="00596139"/>
    <w:rsid w:val="0059790C"/>
    <w:rsid w:val="005C1C91"/>
    <w:rsid w:val="005C3B4F"/>
    <w:rsid w:val="005D2955"/>
    <w:rsid w:val="005E6B32"/>
    <w:rsid w:val="005E6B73"/>
    <w:rsid w:val="00600C5D"/>
    <w:rsid w:val="006406D3"/>
    <w:rsid w:val="00654A53"/>
    <w:rsid w:val="006564F4"/>
    <w:rsid w:val="00657200"/>
    <w:rsid w:val="00657BDF"/>
    <w:rsid w:val="00664031"/>
    <w:rsid w:val="00671897"/>
    <w:rsid w:val="00682072"/>
    <w:rsid w:val="0068343E"/>
    <w:rsid w:val="006877C9"/>
    <w:rsid w:val="0069161F"/>
    <w:rsid w:val="0069387F"/>
    <w:rsid w:val="0069645B"/>
    <w:rsid w:val="006B4F4A"/>
    <w:rsid w:val="006C073A"/>
    <w:rsid w:val="006D28EB"/>
    <w:rsid w:val="006D6BCF"/>
    <w:rsid w:val="006F7482"/>
    <w:rsid w:val="00704909"/>
    <w:rsid w:val="007065E4"/>
    <w:rsid w:val="00707FC4"/>
    <w:rsid w:val="007209C0"/>
    <w:rsid w:val="007331D9"/>
    <w:rsid w:val="007337B7"/>
    <w:rsid w:val="00737E86"/>
    <w:rsid w:val="00740500"/>
    <w:rsid w:val="0074318C"/>
    <w:rsid w:val="007541A4"/>
    <w:rsid w:val="00754CF7"/>
    <w:rsid w:val="00770842"/>
    <w:rsid w:val="00785EB0"/>
    <w:rsid w:val="007A3524"/>
    <w:rsid w:val="007B1EAD"/>
    <w:rsid w:val="007B71B8"/>
    <w:rsid w:val="007C492A"/>
    <w:rsid w:val="007E16DA"/>
    <w:rsid w:val="007E171F"/>
    <w:rsid w:val="007E54AB"/>
    <w:rsid w:val="007E747C"/>
    <w:rsid w:val="007F1142"/>
    <w:rsid w:val="008139B7"/>
    <w:rsid w:val="008207ED"/>
    <w:rsid w:val="00826E87"/>
    <w:rsid w:val="00841F12"/>
    <w:rsid w:val="00853851"/>
    <w:rsid w:val="0086342F"/>
    <w:rsid w:val="008756AF"/>
    <w:rsid w:val="008766ED"/>
    <w:rsid w:val="00880F0F"/>
    <w:rsid w:val="008938AD"/>
    <w:rsid w:val="008A174F"/>
    <w:rsid w:val="008A4A0D"/>
    <w:rsid w:val="008A58F5"/>
    <w:rsid w:val="008C06A8"/>
    <w:rsid w:val="008C7DDB"/>
    <w:rsid w:val="008D45A4"/>
    <w:rsid w:val="008E19B3"/>
    <w:rsid w:val="00926894"/>
    <w:rsid w:val="0094361E"/>
    <w:rsid w:val="0095361E"/>
    <w:rsid w:val="009565BC"/>
    <w:rsid w:val="00961E29"/>
    <w:rsid w:val="009806A1"/>
    <w:rsid w:val="00984126"/>
    <w:rsid w:val="0098717F"/>
    <w:rsid w:val="009929F7"/>
    <w:rsid w:val="009C2570"/>
    <w:rsid w:val="009C69DF"/>
    <w:rsid w:val="009D2379"/>
    <w:rsid w:val="009D6619"/>
    <w:rsid w:val="009D7E1E"/>
    <w:rsid w:val="009E0ED6"/>
    <w:rsid w:val="009F1E65"/>
    <w:rsid w:val="009F71C3"/>
    <w:rsid w:val="00A03BFC"/>
    <w:rsid w:val="00A11950"/>
    <w:rsid w:val="00A42E3E"/>
    <w:rsid w:val="00A537F9"/>
    <w:rsid w:val="00A53BF5"/>
    <w:rsid w:val="00A54C25"/>
    <w:rsid w:val="00A6160F"/>
    <w:rsid w:val="00A92472"/>
    <w:rsid w:val="00A97737"/>
    <w:rsid w:val="00AA018E"/>
    <w:rsid w:val="00AE66AF"/>
    <w:rsid w:val="00AF0C1E"/>
    <w:rsid w:val="00AF3A34"/>
    <w:rsid w:val="00AF3D62"/>
    <w:rsid w:val="00AF586A"/>
    <w:rsid w:val="00B21770"/>
    <w:rsid w:val="00B617DB"/>
    <w:rsid w:val="00B64F0E"/>
    <w:rsid w:val="00B66826"/>
    <w:rsid w:val="00B95FB9"/>
    <w:rsid w:val="00B972BA"/>
    <w:rsid w:val="00BC0353"/>
    <w:rsid w:val="00BC2E4B"/>
    <w:rsid w:val="00BD11E4"/>
    <w:rsid w:val="00BE7ABC"/>
    <w:rsid w:val="00BF47E7"/>
    <w:rsid w:val="00C00962"/>
    <w:rsid w:val="00C27857"/>
    <w:rsid w:val="00C441DD"/>
    <w:rsid w:val="00C507C3"/>
    <w:rsid w:val="00C529ED"/>
    <w:rsid w:val="00C669C2"/>
    <w:rsid w:val="00C71994"/>
    <w:rsid w:val="00C84706"/>
    <w:rsid w:val="00C94B24"/>
    <w:rsid w:val="00C9729B"/>
    <w:rsid w:val="00CB0221"/>
    <w:rsid w:val="00CC2C8D"/>
    <w:rsid w:val="00CC365F"/>
    <w:rsid w:val="00CD4651"/>
    <w:rsid w:val="00CD7106"/>
    <w:rsid w:val="00CF1EBB"/>
    <w:rsid w:val="00CF576C"/>
    <w:rsid w:val="00CF78F9"/>
    <w:rsid w:val="00CF7C0B"/>
    <w:rsid w:val="00D04641"/>
    <w:rsid w:val="00D10DD4"/>
    <w:rsid w:val="00D224CD"/>
    <w:rsid w:val="00D37D84"/>
    <w:rsid w:val="00D51118"/>
    <w:rsid w:val="00D5378E"/>
    <w:rsid w:val="00D77F64"/>
    <w:rsid w:val="00D800D6"/>
    <w:rsid w:val="00D84A21"/>
    <w:rsid w:val="00D93960"/>
    <w:rsid w:val="00D972DB"/>
    <w:rsid w:val="00DB2C5C"/>
    <w:rsid w:val="00DB345E"/>
    <w:rsid w:val="00DB35F2"/>
    <w:rsid w:val="00DD28A3"/>
    <w:rsid w:val="00DE3C65"/>
    <w:rsid w:val="00DE52EC"/>
    <w:rsid w:val="00DF3A64"/>
    <w:rsid w:val="00E029F9"/>
    <w:rsid w:val="00E27D7D"/>
    <w:rsid w:val="00E348A5"/>
    <w:rsid w:val="00E36E56"/>
    <w:rsid w:val="00E4350B"/>
    <w:rsid w:val="00E44154"/>
    <w:rsid w:val="00E56A92"/>
    <w:rsid w:val="00E6575A"/>
    <w:rsid w:val="00E73C3A"/>
    <w:rsid w:val="00EA537E"/>
    <w:rsid w:val="00EB15CB"/>
    <w:rsid w:val="00EB37EF"/>
    <w:rsid w:val="00EB69BE"/>
    <w:rsid w:val="00EE44B7"/>
    <w:rsid w:val="00EF3997"/>
    <w:rsid w:val="00EF42E3"/>
    <w:rsid w:val="00F13F57"/>
    <w:rsid w:val="00F15A87"/>
    <w:rsid w:val="00F22910"/>
    <w:rsid w:val="00F450FE"/>
    <w:rsid w:val="00F56880"/>
    <w:rsid w:val="00F56EC4"/>
    <w:rsid w:val="00F74EEC"/>
    <w:rsid w:val="00FA2E6F"/>
    <w:rsid w:val="00FC1FD1"/>
    <w:rsid w:val="00FD01CC"/>
    <w:rsid w:val="00FD4098"/>
    <w:rsid w:val="00FE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F9AA1-56C6-40B1-BB79-C1A4E25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62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2F7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669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9C2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D37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59"/>
    <w:rsid w:val="00D37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F15A87"/>
    <w:pPr>
      <w:spacing w:after="0" w:line="240" w:lineRule="auto"/>
    </w:pPr>
    <w:rPr>
      <w:rFonts w:eastAsiaTheme="minorEastAsia"/>
      <w:sz w:val="2"/>
      <w:lang w:eastAsia="ru-RU"/>
    </w:rPr>
  </w:style>
  <w:style w:type="table" w:customStyle="1" w:styleId="16">
    <w:name w:val="Сетка таблицы16"/>
    <w:basedOn w:val="a1"/>
    <w:next w:val="a3"/>
    <w:uiPriority w:val="59"/>
    <w:rsid w:val="00657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F1E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1EBB"/>
    <w:rPr>
      <w:rFonts w:eastAsiaTheme="minorEastAsia"/>
      <w:sz w:val="2"/>
      <w:lang w:eastAsia="ru-RU"/>
    </w:rPr>
  </w:style>
  <w:style w:type="paragraph" w:styleId="ab">
    <w:name w:val="footer"/>
    <w:basedOn w:val="a"/>
    <w:link w:val="ac"/>
    <w:uiPriority w:val="99"/>
    <w:unhideWhenUsed/>
    <w:rsid w:val="00CF1E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1EBB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4B08CE93DF99786E222D12A2AF169895EE8027F95C892CFD99C7FC4BC0A4E85DBC625B72748446DAAE85522A9081E745DA884151227BDCAN0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1B5D8-916F-41A5-B4BE-3A9EB750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Гареева Венера Рифовна</cp:lastModifiedBy>
  <cp:revision>6</cp:revision>
  <cp:lastPrinted>2024-12-04T10:41:00Z</cp:lastPrinted>
  <dcterms:created xsi:type="dcterms:W3CDTF">2025-01-30T14:10:00Z</dcterms:created>
  <dcterms:modified xsi:type="dcterms:W3CDTF">2025-02-02T04:42:00Z</dcterms:modified>
</cp:coreProperties>
</file>