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87C" w:rsidRPr="002A0D5C" w:rsidRDefault="0028387C" w:rsidP="0028387C">
      <w:pPr>
        <w:pStyle w:val="ConsPlusNormal"/>
        <w:ind w:left="6237"/>
        <w:outlineLvl w:val="1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8387C" w:rsidRDefault="0028387C" w:rsidP="0028387C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 xml:space="preserve">к Порядку проведения </w:t>
      </w:r>
      <w:r w:rsidRPr="002A0D5C">
        <w:rPr>
          <w:rFonts w:ascii="Times New Roman" w:eastAsiaTheme="minorEastAsia" w:hAnsi="Times New Roman" w:cs="Times New Roman"/>
          <w:b w:val="0"/>
          <w:sz w:val="28"/>
          <w:szCs w:val="28"/>
        </w:rPr>
        <w:t>конкурса для предоставления гранта, утвержденно</w:t>
      </w:r>
      <w:r>
        <w:rPr>
          <w:rFonts w:ascii="Times New Roman" w:eastAsiaTheme="minorEastAsia" w:hAnsi="Times New Roman" w:cs="Times New Roman"/>
          <w:b w:val="0"/>
          <w:sz w:val="28"/>
          <w:szCs w:val="28"/>
        </w:rPr>
        <w:t>му</w:t>
      </w:r>
      <w:r w:rsidRPr="002A0D5C" w:rsidDel="002A0D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A0D5C">
        <w:rPr>
          <w:rFonts w:ascii="Times New Roman" w:hAnsi="Times New Roman" w:cs="Times New Roman"/>
          <w:b w:val="0"/>
          <w:sz w:val="28"/>
          <w:szCs w:val="28"/>
        </w:rPr>
        <w:t>приказом Министерства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8387C" w:rsidRPr="002A0D5C" w:rsidRDefault="0028387C" w:rsidP="0028387C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сельского хозяйства</w:t>
      </w:r>
    </w:p>
    <w:p w:rsidR="0028387C" w:rsidRPr="002A0D5C" w:rsidRDefault="0028387C" w:rsidP="0028387C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28387C" w:rsidRPr="002A0D5C" w:rsidRDefault="0028387C" w:rsidP="0028387C">
      <w:pPr>
        <w:pStyle w:val="ConsPlusTitle"/>
        <w:ind w:left="623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0D5C">
        <w:rPr>
          <w:rFonts w:ascii="Times New Roman" w:hAnsi="Times New Roman" w:cs="Times New Roman"/>
          <w:b w:val="0"/>
          <w:sz w:val="28"/>
          <w:szCs w:val="28"/>
        </w:rPr>
        <w:t>от 24 июня 2019 года № 118</w:t>
      </w:r>
    </w:p>
    <w:p w:rsidR="0028387C" w:rsidRPr="00092F50" w:rsidRDefault="0028387C" w:rsidP="0028387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8387C" w:rsidRPr="00205524" w:rsidRDefault="0028387C" w:rsidP="0028387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05524">
        <w:rPr>
          <w:rFonts w:ascii="Times New Roman" w:hAnsi="Times New Roman" w:cs="Times New Roman"/>
          <w:sz w:val="28"/>
          <w:szCs w:val="28"/>
        </w:rPr>
        <w:t xml:space="preserve">Обязательство </w:t>
      </w:r>
    </w:p>
    <w:p w:rsidR="0028387C" w:rsidRPr="001422A7" w:rsidRDefault="0028387C" w:rsidP="002838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</w:t>
      </w:r>
    </w:p>
    <w:p w:rsidR="0028387C" w:rsidRPr="001422A7" w:rsidRDefault="0028387C" w:rsidP="0028387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28387C" w:rsidRPr="001422A7" w:rsidRDefault="0028387C" w:rsidP="0028387C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 / гражданина Российской Федерации, планирующего создать хозяйство)</w:t>
      </w:r>
    </w:p>
    <w:p w:rsidR="0028387C" w:rsidRPr="001422A7" w:rsidRDefault="0028387C" w:rsidP="002838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трудоустройства:</w:t>
      </w:r>
    </w:p>
    <w:p w:rsidR="0028387C" w:rsidRPr="001422A7" w:rsidRDefault="0028387C" w:rsidP="002838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не менее одного нового постоянного работника </w:t>
      </w:r>
      <w:r w:rsidRPr="001422A7">
        <w:rPr>
          <w:rFonts w:ascii="Times New Roman" w:eastAsiaTheme="minorEastAsia" w:hAnsi="Times New Roman" w:cs="Times New Roman"/>
          <w:sz w:val="28"/>
          <w:szCs w:val="28"/>
        </w:rPr>
        <w:t>(включая получателя средств)</w:t>
      </w:r>
      <w:r w:rsidRPr="001422A7">
        <w:rPr>
          <w:rFonts w:ascii="Times New Roman" w:hAnsi="Times New Roman" w:cs="Times New Roman"/>
          <w:sz w:val="28"/>
          <w:szCs w:val="28"/>
        </w:rPr>
        <w:t xml:space="preserve"> – при сумме предоставления гранта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Pr="001422A7">
        <w:rPr>
          <w:rFonts w:ascii="Times New Roman" w:hAnsi="Times New Roman" w:cs="Times New Roman"/>
          <w:sz w:val="28"/>
          <w:szCs w:val="28"/>
        </w:rPr>
        <w:t xml:space="preserve"> 2 млн. рублей включительно;</w:t>
      </w:r>
    </w:p>
    <w:p w:rsidR="0028387C" w:rsidRPr="001422A7" w:rsidRDefault="0028387C" w:rsidP="002838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не менее двух постоянных работников </w:t>
      </w:r>
      <w:r w:rsidRPr="001422A7">
        <w:rPr>
          <w:rFonts w:ascii="Times New Roman" w:eastAsiaTheme="minorEastAsia" w:hAnsi="Times New Roman" w:cs="Times New Roman"/>
          <w:sz w:val="28"/>
          <w:szCs w:val="28"/>
        </w:rPr>
        <w:t>(включая получателя средств)</w:t>
      </w:r>
      <w:r w:rsidRPr="001422A7">
        <w:rPr>
          <w:rFonts w:ascii="Times New Roman" w:hAnsi="Times New Roman" w:cs="Times New Roman"/>
          <w:sz w:val="28"/>
          <w:szCs w:val="28"/>
        </w:rPr>
        <w:t xml:space="preserve"> – при сумме гранта свыше 2 млн. рублей</w:t>
      </w: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Руководителя хозяйства /</w:t>
      </w: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__________________ __________</w:t>
      </w: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         расшифровка подписи          дата</w:t>
      </w:r>
    </w:p>
    <w:p w:rsidR="0028387C" w:rsidRPr="001422A7" w:rsidRDefault="0028387C" w:rsidP="0028387C">
      <w:pPr>
        <w:pStyle w:val="ConsPlusNonformat"/>
        <w:jc w:val="both"/>
        <w:rPr>
          <w:rFonts w:ascii="Times New Roman" w:hAnsi="Times New Roman" w:cs="Times New Roman"/>
        </w:rPr>
      </w:pPr>
    </w:p>
    <w:p w:rsidR="00C9275C" w:rsidRPr="0028387C" w:rsidRDefault="00C9275C" w:rsidP="0028387C">
      <w:bookmarkStart w:id="0" w:name="_GoBack"/>
      <w:bookmarkEnd w:id="0"/>
    </w:p>
    <w:sectPr w:rsidR="00C9275C" w:rsidRPr="0028387C" w:rsidSect="00216A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E57"/>
    <w:rsid w:val="00216ADC"/>
    <w:rsid w:val="0028387C"/>
    <w:rsid w:val="006E6E57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6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16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3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2020-04-14T06:34:00Z</dcterms:created>
  <dcterms:modified xsi:type="dcterms:W3CDTF">2021-05-25T04:49:00Z</dcterms:modified>
</cp:coreProperties>
</file>